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0324" w:rsidRPr="001C5762" w:rsidRDefault="00980324" w:rsidP="00980324">
      <w:pPr>
        <w:rPr>
          <w:rFonts w:ascii="Andalus" w:hAnsi="Andalus" w:cs="Andalus"/>
          <w:b/>
          <w:bCs/>
          <w:color w:val="FF0000"/>
          <w:sz w:val="96"/>
          <w:szCs w:val="96"/>
          <w:lang w:bidi="hi-IN"/>
        </w:rPr>
      </w:pPr>
      <w:r w:rsidRPr="001C5762">
        <w:rPr>
          <w:rFonts w:ascii="Andalus" w:hAnsi="Andalus" w:cs="Andalus"/>
          <w:sz w:val="56"/>
          <w:szCs w:val="56"/>
          <w:cs/>
          <w:lang w:bidi="hi-IN"/>
        </w:rPr>
        <w:t xml:space="preserve">        </w:t>
      </w:r>
      <w:r w:rsidR="001C5762">
        <w:rPr>
          <w:rFonts w:ascii="Andalus" w:hAnsi="Andalus" w:cs="Mangal" w:hint="cs"/>
          <w:sz w:val="56"/>
          <w:szCs w:val="56"/>
          <w:cs/>
          <w:lang w:bidi="hi-IN"/>
        </w:rPr>
        <w:t xml:space="preserve">  </w:t>
      </w:r>
      <w:r w:rsidRPr="001C5762">
        <w:rPr>
          <w:rFonts w:ascii="Andalus" w:hAnsi="Andalus" w:cs="Andalus"/>
          <w:b/>
          <w:bCs/>
          <w:color w:val="00B050"/>
          <w:sz w:val="96"/>
          <w:szCs w:val="96"/>
          <w:lang w:val="en-US" w:bidi="hi-IN"/>
        </w:rPr>
        <w:t>Burj khalifa</w:t>
      </w:r>
    </w:p>
    <w:p w:rsidR="00980324" w:rsidRPr="001C5762" w:rsidRDefault="00980324" w:rsidP="00980324">
      <w:pPr>
        <w:rPr>
          <w:rFonts w:ascii="Andalus" w:hAnsi="Andalus" w:cs="Andalus"/>
          <w:szCs w:val="20"/>
          <w:lang w:bidi="hi-IN"/>
        </w:rPr>
      </w:pPr>
    </w:p>
    <w:p w:rsidR="00A767CB" w:rsidRPr="001C5762" w:rsidRDefault="00980324" w:rsidP="00980324">
      <w:pPr>
        <w:rPr>
          <w:rFonts w:ascii="Andalus" w:hAnsi="Andalus" w:cs="Andalus"/>
          <w:szCs w:val="20"/>
          <w:lang w:bidi="hi-IN"/>
        </w:rPr>
      </w:pPr>
      <w:r w:rsidRPr="001C5762">
        <w:rPr>
          <w:rFonts w:ascii="Andalus" w:hAnsi="Andalus" w:cs="Andalus"/>
          <w:noProof/>
          <w:highlight w:val="yellow"/>
          <w:lang w:val="en-CA" w:eastAsia="en-CA" w:bidi="ar-SA"/>
        </w:rPr>
        <w:drawing>
          <wp:inline distT="0" distB="0" distL="0" distR="0" wp14:anchorId="7554B914" wp14:editId="4E4D3092">
            <wp:extent cx="5731510" cy="4285161"/>
            <wp:effectExtent l="0" t="0" r="2540" b="1270"/>
            <wp:docPr id="10" name="Picture 9" descr="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82.jpg"/>
                    <pic:cNvPicPr>
                      <a:picLocks noChangeAspect="1"/>
                    </pic:cNvPicPr>
                  </pic:nvPicPr>
                  <pic:blipFill>
                    <a:blip r:embed="rId7" cstate="print"/>
                    <a:stretch>
                      <a:fillRect/>
                    </a:stretch>
                  </pic:blipFill>
                  <pic:spPr>
                    <a:xfrm>
                      <a:off x="0" y="0"/>
                      <a:ext cx="5731510" cy="4285161"/>
                    </a:xfrm>
                    <a:prstGeom prst="rect">
                      <a:avLst/>
                    </a:prstGeom>
                  </pic:spPr>
                </pic:pic>
              </a:graphicData>
            </a:graphic>
          </wp:inline>
        </w:drawing>
      </w:r>
    </w:p>
    <w:p w:rsidR="00980324" w:rsidRPr="001C5762" w:rsidRDefault="00980324" w:rsidP="00980324">
      <w:pPr>
        <w:rPr>
          <w:rFonts w:ascii="Andalus" w:hAnsi="Andalus" w:cs="Andalus"/>
          <w:color w:val="00B050"/>
          <w:szCs w:val="20"/>
          <w:lang w:bidi="hi-IN"/>
        </w:rPr>
      </w:pPr>
      <w:r w:rsidRPr="001C5762">
        <w:rPr>
          <w:rFonts w:ascii="Andalus" w:hAnsi="Andalus" w:cs="Andalus"/>
          <w:color w:val="00B050"/>
          <w:szCs w:val="20"/>
          <w:cs/>
          <w:lang w:bidi="hi-IN"/>
        </w:rPr>
        <w:t xml:space="preserve">                                                          </w:t>
      </w:r>
      <w:r w:rsidRPr="001C5762">
        <w:rPr>
          <w:rFonts w:ascii="Andalus" w:hAnsi="Andalus" w:cs="Andalus"/>
          <w:b/>
          <w:bCs/>
          <w:color w:val="00B050"/>
          <w:sz w:val="28"/>
          <w:szCs w:val="28"/>
          <w:u w:val="single"/>
          <w:cs/>
          <w:lang w:bidi="hi-IN"/>
        </w:rPr>
        <w:t>Submitted to</w:t>
      </w:r>
      <w:r w:rsidRPr="001C5762">
        <w:rPr>
          <w:rFonts w:ascii="Andalus" w:hAnsi="Andalus" w:cs="Andalus"/>
          <w:color w:val="00B050"/>
          <w:szCs w:val="20"/>
          <w:cs/>
          <w:lang w:bidi="hi-IN"/>
        </w:rPr>
        <w:t>:</w:t>
      </w:r>
    </w:p>
    <w:p w:rsidR="00980324" w:rsidRPr="001C5762" w:rsidRDefault="00980324" w:rsidP="00980324">
      <w:pPr>
        <w:rPr>
          <w:rFonts w:ascii="Andalus" w:hAnsi="Andalus" w:cs="Andalus"/>
          <w:szCs w:val="20"/>
          <w:lang w:bidi="hi-IN"/>
        </w:rPr>
      </w:pPr>
      <w:r w:rsidRPr="001C5762">
        <w:rPr>
          <w:rFonts w:ascii="Andalus" w:hAnsi="Andalus" w:cs="Andalus"/>
          <w:szCs w:val="20"/>
          <w:cs/>
          <w:lang w:bidi="hi-IN"/>
        </w:rPr>
        <w:t xml:space="preserve">                                                           </w:t>
      </w:r>
      <w:r w:rsidRPr="001C5762">
        <w:rPr>
          <w:rFonts w:ascii="Andalus" w:hAnsi="Andalus" w:cs="Andalus"/>
          <w:sz w:val="24"/>
          <w:szCs w:val="24"/>
          <w:cs/>
          <w:lang w:bidi="hi-IN"/>
        </w:rPr>
        <w:t>Vidya  Narayan</w:t>
      </w:r>
      <w:r w:rsidRPr="001C5762">
        <w:rPr>
          <w:rFonts w:ascii="Andalus" w:hAnsi="Andalus" w:cs="Andalus"/>
          <w:szCs w:val="20"/>
          <w:cs/>
          <w:lang w:bidi="hi-IN"/>
        </w:rPr>
        <w:t xml:space="preserve">                                          </w:t>
      </w:r>
    </w:p>
    <w:p w:rsidR="00980324" w:rsidRPr="001C5762" w:rsidRDefault="00980324" w:rsidP="00980324">
      <w:pPr>
        <w:rPr>
          <w:rFonts w:ascii="Andalus" w:hAnsi="Andalus" w:cs="Andalus"/>
          <w:b/>
          <w:bCs/>
          <w:color w:val="00B050"/>
          <w:sz w:val="24"/>
          <w:szCs w:val="24"/>
          <w:u w:val="single"/>
          <w:lang w:bidi="hi-IN"/>
        </w:rPr>
      </w:pPr>
      <w:r w:rsidRPr="001C5762">
        <w:rPr>
          <w:rFonts w:ascii="Andalus" w:hAnsi="Andalus" w:cs="Andalus"/>
          <w:szCs w:val="20"/>
          <w:cs/>
          <w:lang w:bidi="hi-IN"/>
        </w:rPr>
        <w:t xml:space="preserve">                                                           </w:t>
      </w:r>
      <w:r w:rsidRPr="001C5762">
        <w:rPr>
          <w:rFonts w:ascii="Andalus" w:hAnsi="Andalus" w:cs="Andalus"/>
          <w:b/>
          <w:bCs/>
          <w:color w:val="00B050"/>
          <w:sz w:val="24"/>
          <w:szCs w:val="24"/>
          <w:u w:val="single"/>
          <w:cs/>
          <w:lang w:bidi="hi-IN"/>
        </w:rPr>
        <w:t xml:space="preserve">Group Members: </w:t>
      </w:r>
    </w:p>
    <w:p w:rsidR="00980324" w:rsidRPr="001C5762" w:rsidRDefault="00980324" w:rsidP="00980324">
      <w:pPr>
        <w:rPr>
          <w:rFonts w:ascii="Andalus" w:hAnsi="Andalus" w:cs="Andalus"/>
          <w:sz w:val="24"/>
          <w:szCs w:val="24"/>
          <w:lang w:bidi="hi-IN"/>
        </w:rPr>
      </w:pPr>
      <w:r w:rsidRPr="001C5762">
        <w:rPr>
          <w:rFonts w:ascii="Andalus" w:hAnsi="Andalus" w:cs="Andalus"/>
          <w:sz w:val="24"/>
          <w:szCs w:val="24"/>
          <w:cs/>
          <w:lang w:bidi="hi-IN"/>
        </w:rPr>
        <w:t xml:space="preserve">                                                  Manpreet Kaur Thind</w:t>
      </w:r>
    </w:p>
    <w:p w:rsidR="00980324" w:rsidRPr="001C5762" w:rsidRDefault="00980324" w:rsidP="00980324">
      <w:pPr>
        <w:rPr>
          <w:rFonts w:ascii="Andalus" w:hAnsi="Andalus" w:cs="Andalus"/>
          <w:sz w:val="24"/>
          <w:szCs w:val="24"/>
          <w:lang w:bidi="hi-IN"/>
        </w:rPr>
      </w:pPr>
      <w:r w:rsidRPr="001C5762">
        <w:rPr>
          <w:rFonts w:ascii="Andalus" w:hAnsi="Andalus" w:cs="Andalus"/>
          <w:sz w:val="24"/>
          <w:szCs w:val="24"/>
          <w:cs/>
          <w:lang w:bidi="hi-IN"/>
        </w:rPr>
        <w:t xml:space="preserve">                                                  Charandeep Kaur</w:t>
      </w:r>
    </w:p>
    <w:p w:rsidR="00980324" w:rsidRPr="001C5762" w:rsidRDefault="00980324" w:rsidP="00980324">
      <w:pPr>
        <w:rPr>
          <w:rFonts w:ascii="Andalus" w:hAnsi="Andalus" w:cs="Andalus"/>
          <w:sz w:val="24"/>
          <w:szCs w:val="24"/>
          <w:lang w:bidi="hi-IN"/>
        </w:rPr>
      </w:pPr>
      <w:r w:rsidRPr="001C5762">
        <w:rPr>
          <w:rFonts w:ascii="Andalus" w:hAnsi="Andalus" w:cs="Andalus"/>
          <w:sz w:val="24"/>
          <w:szCs w:val="24"/>
          <w:cs/>
          <w:lang w:bidi="hi-IN"/>
        </w:rPr>
        <w:t xml:space="preserve">                                                  Bhinderjit Singh</w:t>
      </w:r>
    </w:p>
    <w:p w:rsidR="00980324" w:rsidRPr="001C5762" w:rsidRDefault="00980324" w:rsidP="00980324">
      <w:pPr>
        <w:rPr>
          <w:rFonts w:ascii="Andalus" w:hAnsi="Andalus" w:cs="Andalus"/>
          <w:sz w:val="24"/>
          <w:szCs w:val="24"/>
          <w:lang w:bidi="hi-IN"/>
        </w:rPr>
      </w:pPr>
      <w:r w:rsidRPr="001C5762">
        <w:rPr>
          <w:rFonts w:ascii="Andalus" w:hAnsi="Andalus" w:cs="Andalus"/>
          <w:sz w:val="24"/>
          <w:szCs w:val="24"/>
          <w:cs/>
          <w:lang w:bidi="hi-IN"/>
        </w:rPr>
        <w:t xml:space="preserve">                                                  Ankit Yadav</w:t>
      </w:r>
    </w:p>
    <w:p w:rsidR="00980324" w:rsidRPr="001C5762" w:rsidRDefault="00980324" w:rsidP="00980324">
      <w:pPr>
        <w:jc w:val="center"/>
        <w:rPr>
          <w:rFonts w:ascii="Andalus" w:hAnsi="Andalus" w:cs="Andalus"/>
          <w:b/>
          <w:i/>
          <w:color w:val="92D050"/>
          <w:sz w:val="56"/>
          <w:szCs w:val="50"/>
          <w:lang w:bidi="hi-IN"/>
        </w:rPr>
      </w:pPr>
    </w:p>
    <w:p w:rsidR="00980324" w:rsidRPr="001C5762" w:rsidRDefault="00980324" w:rsidP="00980324">
      <w:pPr>
        <w:jc w:val="center"/>
        <w:rPr>
          <w:rFonts w:ascii="Andalus" w:hAnsi="Andalus" w:cs="Andalus"/>
          <w:b/>
          <w:i/>
          <w:color w:val="00B050"/>
          <w:sz w:val="56"/>
          <w:szCs w:val="56"/>
        </w:rPr>
      </w:pPr>
      <w:r w:rsidRPr="001C5762">
        <w:rPr>
          <w:rFonts w:ascii="Andalus" w:hAnsi="Andalus" w:cs="Andalus"/>
          <w:b/>
          <w:i/>
          <w:color w:val="00B050"/>
          <w:sz w:val="56"/>
          <w:szCs w:val="56"/>
        </w:rPr>
        <w:t>Table of Contents</w:t>
      </w:r>
    </w:p>
    <w:p w:rsidR="00980324" w:rsidRPr="001C5762" w:rsidRDefault="00980324" w:rsidP="00980324">
      <w:pPr>
        <w:rPr>
          <w:rFonts w:ascii="Andalus" w:hAnsi="Andalus" w:cs="Andalus"/>
          <w:b/>
          <w:sz w:val="32"/>
          <w:szCs w:val="29"/>
          <w:lang w:bidi="hi-IN"/>
        </w:rPr>
      </w:pPr>
    </w:p>
    <w:p w:rsidR="00980324" w:rsidRPr="001C5762" w:rsidRDefault="00980324" w:rsidP="00980324">
      <w:pPr>
        <w:pStyle w:val="ListParagraph"/>
        <w:numPr>
          <w:ilvl w:val="0"/>
          <w:numId w:val="1"/>
        </w:numPr>
        <w:ind w:left="0" w:firstLine="0"/>
        <w:rPr>
          <w:rFonts w:ascii="Andalus" w:hAnsi="Andalus" w:cs="Andalus"/>
          <w:b/>
          <w:sz w:val="32"/>
          <w:szCs w:val="32"/>
        </w:rPr>
      </w:pPr>
      <w:r w:rsidRPr="001C5762">
        <w:rPr>
          <w:rFonts w:ascii="Andalus" w:hAnsi="Andalus" w:cs="Andalus"/>
          <w:b/>
          <w:sz w:val="32"/>
          <w:szCs w:val="32"/>
        </w:rPr>
        <w:t xml:space="preserve">Final Outcome of Team                  </w:t>
      </w:r>
      <w:r w:rsidR="00833BE2">
        <w:rPr>
          <w:rFonts w:ascii="Andalus" w:hAnsi="Andalus" w:cs="Andalus"/>
          <w:b/>
          <w:sz w:val="32"/>
          <w:szCs w:val="32"/>
        </w:rPr>
        <w:t xml:space="preserve">                                  03</w:t>
      </w:r>
    </w:p>
    <w:p w:rsidR="00ED5311" w:rsidRPr="001C5762" w:rsidRDefault="00ED5311" w:rsidP="00980324">
      <w:pPr>
        <w:pStyle w:val="ListParagraph"/>
        <w:numPr>
          <w:ilvl w:val="0"/>
          <w:numId w:val="1"/>
        </w:numPr>
        <w:ind w:left="0" w:firstLine="0"/>
        <w:rPr>
          <w:rFonts w:ascii="Andalus" w:hAnsi="Andalus" w:cs="Andalus"/>
          <w:b/>
          <w:sz w:val="32"/>
          <w:szCs w:val="32"/>
        </w:rPr>
      </w:pPr>
      <w:r w:rsidRPr="001C5762">
        <w:rPr>
          <w:rFonts w:ascii="Andalus" w:hAnsi="Andalus" w:cs="Andalus"/>
          <w:b/>
          <w:sz w:val="32"/>
          <w:szCs w:val="32"/>
          <w:lang w:val="en-US"/>
        </w:rPr>
        <w:t xml:space="preserve">Tools And Documents Used                                       </w:t>
      </w:r>
      <w:r w:rsidR="00833BE2">
        <w:rPr>
          <w:rFonts w:ascii="Andalus" w:hAnsi="Andalus" w:cs="Andalus"/>
          <w:b/>
          <w:sz w:val="32"/>
          <w:szCs w:val="32"/>
          <w:cs/>
          <w:lang w:val="en-US" w:bidi="hi-IN"/>
        </w:rPr>
        <w:t xml:space="preserve">      04</w:t>
      </w:r>
    </w:p>
    <w:p w:rsidR="00980324" w:rsidRPr="001C5762" w:rsidRDefault="00980324" w:rsidP="00980324">
      <w:pPr>
        <w:pStyle w:val="ListParagraph"/>
        <w:numPr>
          <w:ilvl w:val="0"/>
          <w:numId w:val="1"/>
        </w:numPr>
        <w:ind w:left="0" w:firstLine="0"/>
        <w:rPr>
          <w:rFonts w:ascii="Andalus" w:hAnsi="Andalus" w:cs="Andalus"/>
          <w:b/>
          <w:sz w:val="32"/>
          <w:szCs w:val="32"/>
        </w:rPr>
      </w:pPr>
      <w:r w:rsidRPr="001C5762">
        <w:rPr>
          <w:rFonts w:ascii="Andalus" w:hAnsi="Andalus" w:cs="Andalus"/>
          <w:b/>
          <w:sz w:val="32"/>
          <w:szCs w:val="32"/>
          <w:lang w:val="en-US"/>
        </w:rPr>
        <w:t xml:space="preserve">Success Or Failure                          </w:t>
      </w:r>
      <w:r w:rsidR="00833BE2">
        <w:rPr>
          <w:rFonts w:ascii="Andalus" w:hAnsi="Andalus" w:cs="Andalus"/>
          <w:b/>
          <w:sz w:val="32"/>
          <w:szCs w:val="32"/>
          <w:lang w:val="en-US"/>
        </w:rPr>
        <w:t xml:space="preserve">                                  05</w:t>
      </w:r>
    </w:p>
    <w:p w:rsidR="00980324" w:rsidRPr="001C5762" w:rsidRDefault="00980324" w:rsidP="00980324">
      <w:pPr>
        <w:pStyle w:val="ListParagraph"/>
        <w:numPr>
          <w:ilvl w:val="0"/>
          <w:numId w:val="1"/>
        </w:numPr>
        <w:ind w:left="0" w:firstLine="0"/>
        <w:rPr>
          <w:rFonts w:ascii="Andalus" w:hAnsi="Andalus" w:cs="Andalus"/>
          <w:b/>
          <w:sz w:val="32"/>
          <w:szCs w:val="32"/>
        </w:rPr>
      </w:pPr>
      <w:r w:rsidRPr="001C5762">
        <w:rPr>
          <w:rFonts w:ascii="Andalus" w:hAnsi="Andalus" w:cs="Andalus"/>
          <w:b/>
          <w:sz w:val="32"/>
          <w:szCs w:val="32"/>
          <w:lang w:val="en-US"/>
        </w:rPr>
        <w:t xml:space="preserve">Things That Went Right and </w:t>
      </w:r>
      <w:r w:rsidR="00833BE2">
        <w:rPr>
          <w:rFonts w:ascii="Andalus" w:hAnsi="Andalus" w:cs="Andalus"/>
          <w:b/>
          <w:sz w:val="32"/>
          <w:szCs w:val="32"/>
          <w:lang w:val="en-US"/>
        </w:rPr>
        <w:t>Wrong                               06</w:t>
      </w:r>
    </w:p>
    <w:p w:rsidR="00980324" w:rsidRPr="001C5762" w:rsidRDefault="00980324" w:rsidP="00980324">
      <w:pPr>
        <w:pStyle w:val="ListParagraph"/>
        <w:numPr>
          <w:ilvl w:val="0"/>
          <w:numId w:val="1"/>
        </w:numPr>
        <w:ind w:left="0" w:firstLine="0"/>
        <w:rPr>
          <w:rFonts w:ascii="Andalus" w:hAnsi="Andalus" w:cs="Andalus"/>
          <w:b/>
          <w:sz w:val="32"/>
          <w:szCs w:val="32"/>
        </w:rPr>
      </w:pPr>
      <w:r w:rsidRPr="001C5762">
        <w:rPr>
          <w:rFonts w:ascii="Andalus" w:hAnsi="Andalus" w:cs="Andalus"/>
          <w:b/>
          <w:sz w:val="32"/>
          <w:szCs w:val="32"/>
          <w:lang w:val="en-US"/>
        </w:rPr>
        <w:t xml:space="preserve">Learning Outcome                         </w:t>
      </w:r>
      <w:r w:rsidR="00833BE2">
        <w:rPr>
          <w:rFonts w:ascii="Andalus" w:hAnsi="Andalus" w:cs="Andalus"/>
          <w:b/>
          <w:sz w:val="32"/>
          <w:szCs w:val="32"/>
          <w:lang w:val="en-US"/>
        </w:rPr>
        <w:t xml:space="preserve">                                  08</w:t>
      </w:r>
    </w:p>
    <w:p w:rsidR="00980324" w:rsidRPr="001C5762" w:rsidRDefault="00980324" w:rsidP="00980324">
      <w:pPr>
        <w:pStyle w:val="ListParagraph"/>
        <w:numPr>
          <w:ilvl w:val="0"/>
          <w:numId w:val="1"/>
        </w:numPr>
        <w:ind w:left="0" w:firstLine="0"/>
        <w:rPr>
          <w:rFonts w:ascii="Andalus" w:hAnsi="Andalus" w:cs="Andalus"/>
          <w:b/>
          <w:sz w:val="32"/>
          <w:szCs w:val="32"/>
        </w:rPr>
      </w:pPr>
      <w:r w:rsidRPr="001C5762">
        <w:rPr>
          <w:rFonts w:ascii="Andalus" w:hAnsi="Andalus" w:cs="Andalus"/>
          <w:b/>
          <w:sz w:val="32"/>
          <w:szCs w:val="32"/>
          <w:lang w:val="en-US"/>
        </w:rPr>
        <w:t xml:space="preserve">Group Leader                                            </w:t>
      </w:r>
      <w:r w:rsidR="00833BE2">
        <w:rPr>
          <w:rFonts w:ascii="Andalus" w:hAnsi="Andalus" w:cs="Andalus"/>
          <w:b/>
          <w:sz w:val="32"/>
          <w:szCs w:val="32"/>
          <w:lang w:val="en-US"/>
        </w:rPr>
        <w:t xml:space="preserve">                       10</w:t>
      </w:r>
    </w:p>
    <w:p w:rsidR="00980324" w:rsidRPr="001C5762" w:rsidRDefault="00980324" w:rsidP="00980324">
      <w:pPr>
        <w:pStyle w:val="ListParagraph"/>
        <w:numPr>
          <w:ilvl w:val="0"/>
          <w:numId w:val="1"/>
        </w:numPr>
        <w:ind w:left="0" w:firstLine="0"/>
        <w:rPr>
          <w:rFonts w:ascii="Andalus" w:hAnsi="Andalus" w:cs="Andalus"/>
          <w:b/>
          <w:sz w:val="32"/>
          <w:szCs w:val="32"/>
        </w:rPr>
      </w:pPr>
      <w:r w:rsidRPr="001C5762">
        <w:rPr>
          <w:rFonts w:ascii="Andalus" w:hAnsi="Andalus" w:cs="Andalus"/>
          <w:b/>
          <w:sz w:val="32"/>
          <w:szCs w:val="32"/>
          <w:lang w:val="en-US"/>
        </w:rPr>
        <w:t xml:space="preserve">Team Effort                                     </w:t>
      </w:r>
      <w:r w:rsidR="00833BE2">
        <w:rPr>
          <w:rFonts w:ascii="Andalus" w:hAnsi="Andalus" w:cs="Andalus"/>
          <w:b/>
          <w:sz w:val="32"/>
          <w:szCs w:val="32"/>
          <w:lang w:val="en-US"/>
        </w:rPr>
        <w:t xml:space="preserve">                                  12</w:t>
      </w:r>
    </w:p>
    <w:p w:rsidR="00980324" w:rsidRPr="001C5762" w:rsidRDefault="00980324" w:rsidP="00980324">
      <w:pPr>
        <w:pStyle w:val="ListParagraph"/>
        <w:numPr>
          <w:ilvl w:val="0"/>
          <w:numId w:val="1"/>
        </w:numPr>
        <w:ind w:left="0" w:firstLine="0"/>
        <w:rPr>
          <w:rFonts w:ascii="Andalus" w:hAnsi="Andalus" w:cs="Andalus"/>
          <w:b/>
          <w:sz w:val="32"/>
          <w:szCs w:val="32"/>
        </w:rPr>
      </w:pPr>
      <w:r w:rsidRPr="001C5762">
        <w:rPr>
          <w:rFonts w:ascii="Andalus" w:hAnsi="Andalus" w:cs="Andalus"/>
          <w:b/>
          <w:sz w:val="32"/>
          <w:szCs w:val="32"/>
          <w:lang w:val="en-US"/>
        </w:rPr>
        <w:t xml:space="preserve">Following up Plan                           </w:t>
      </w:r>
      <w:r w:rsidR="00833BE2">
        <w:rPr>
          <w:rFonts w:ascii="Andalus" w:hAnsi="Andalus" w:cs="Andalus"/>
          <w:b/>
          <w:sz w:val="32"/>
          <w:szCs w:val="32"/>
          <w:lang w:val="en-US"/>
        </w:rPr>
        <w:t xml:space="preserve">                                  </w:t>
      </w:r>
      <w:bookmarkStart w:id="0" w:name="_GoBack"/>
      <w:bookmarkEnd w:id="0"/>
      <w:r w:rsidR="00833BE2">
        <w:rPr>
          <w:rFonts w:ascii="Andalus" w:hAnsi="Andalus" w:cs="Andalus"/>
          <w:b/>
          <w:sz w:val="32"/>
          <w:szCs w:val="32"/>
          <w:lang w:val="en-US"/>
        </w:rPr>
        <w:t>13</w:t>
      </w:r>
    </w:p>
    <w:p w:rsidR="00980324" w:rsidRPr="001C5762" w:rsidRDefault="00980324" w:rsidP="00980324">
      <w:pPr>
        <w:rPr>
          <w:rFonts w:ascii="Andalus" w:hAnsi="Andalus" w:cs="Andalus"/>
          <w:b/>
          <w:sz w:val="32"/>
          <w:szCs w:val="32"/>
        </w:rPr>
      </w:pPr>
    </w:p>
    <w:p w:rsidR="00980324" w:rsidRPr="001C5762" w:rsidRDefault="00980324" w:rsidP="00980324">
      <w:pPr>
        <w:rPr>
          <w:rFonts w:ascii="Andalus" w:hAnsi="Andalus" w:cs="Andalus"/>
          <w:sz w:val="24"/>
          <w:szCs w:val="24"/>
          <w:lang w:bidi="hi-IN"/>
        </w:rPr>
      </w:pPr>
    </w:p>
    <w:p w:rsidR="00980324" w:rsidRPr="001C5762" w:rsidRDefault="00980324" w:rsidP="00980324">
      <w:pPr>
        <w:rPr>
          <w:rFonts w:ascii="Andalus" w:hAnsi="Andalus" w:cs="Andalus"/>
          <w:sz w:val="24"/>
          <w:szCs w:val="24"/>
          <w:lang w:bidi="hi-IN"/>
        </w:rPr>
      </w:pPr>
    </w:p>
    <w:p w:rsidR="00980324" w:rsidRPr="001C5762" w:rsidRDefault="00980324" w:rsidP="00980324">
      <w:pPr>
        <w:rPr>
          <w:rFonts w:ascii="Andalus" w:hAnsi="Andalus" w:cs="Andalus"/>
          <w:sz w:val="24"/>
          <w:szCs w:val="24"/>
          <w:lang w:bidi="hi-IN"/>
        </w:rPr>
      </w:pPr>
    </w:p>
    <w:p w:rsidR="00980324" w:rsidRPr="001C5762" w:rsidRDefault="00980324" w:rsidP="00980324">
      <w:pPr>
        <w:rPr>
          <w:rFonts w:ascii="Andalus" w:hAnsi="Andalus" w:cs="Andalus"/>
          <w:sz w:val="24"/>
          <w:szCs w:val="24"/>
          <w:lang w:bidi="hi-IN"/>
        </w:rPr>
      </w:pPr>
    </w:p>
    <w:p w:rsidR="00980324" w:rsidRPr="001C5762" w:rsidRDefault="00980324" w:rsidP="00980324">
      <w:pPr>
        <w:rPr>
          <w:rFonts w:ascii="Andalus" w:hAnsi="Andalus" w:cs="Andalus"/>
          <w:sz w:val="24"/>
          <w:szCs w:val="24"/>
          <w:lang w:bidi="hi-IN"/>
        </w:rPr>
      </w:pPr>
    </w:p>
    <w:p w:rsidR="00980324" w:rsidRPr="001C5762" w:rsidRDefault="00980324" w:rsidP="00980324">
      <w:pPr>
        <w:rPr>
          <w:rFonts w:ascii="Andalus" w:hAnsi="Andalus" w:cs="Andalus"/>
          <w:sz w:val="24"/>
          <w:szCs w:val="24"/>
          <w:lang w:bidi="hi-IN"/>
        </w:rPr>
      </w:pPr>
    </w:p>
    <w:p w:rsidR="00980324" w:rsidRPr="001C5762" w:rsidRDefault="00980324" w:rsidP="00980324">
      <w:pPr>
        <w:rPr>
          <w:rFonts w:ascii="Andalus" w:hAnsi="Andalus" w:cs="Andalus"/>
          <w:sz w:val="24"/>
          <w:szCs w:val="24"/>
          <w:lang w:bidi="hi-IN"/>
        </w:rPr>
      </w:pPr>
    </w:p>
    <w:p w:rsidR="00980324" w:rsidRPr="001C5762" w:rsidRDefault="00980324" w:rsidP="00980324">
      <w:pPr>
        <w:rPr>
          <w:rFonts w:ascii="Andalus" w:hAnsi="Andalus" w:cs="Andalus"/>
          <w:sz w:val="24"/>
          <w:szCs w:val="24"/>
          <w:lang w:bidi="hi-IN"/>
        </w:rPr>
      </w:pPr>
    </w:p>
    <w:p w:rsidR="00980324" w:rsidRPr="001C5762" w:rsidRDefault="00980324" w:rsidP="00980324">
      <w:pPr>
        <w:rPr>
          <w:rFonts w:ascii="Andalus" w:hAnsi="Andalus" w:cs="Andalus"/>
          <w:sz w:val="24"/>
          <w:szCs w:val="24"/>
          <w:lang w:bidi="hi-IN"/>
        </w:rPr>
      </w:pPr>
    </w:p>
    <w:p w:rsidR="00980324" w:rsidRPr="001C5762" w:rsidRDefault="00980324" w:rsidP="00980324">
      <w:pPr>
        <w:rPr>
          <w:rFonts w:ascii="Andalus" w:hAnsi="Andalus" w:cs="Andalus"/>
          <w:sz w:val="24"/>
          <w:szCs w:val="24"/>
          <w:lang w:bidi="hi-IN"/>
        </w:rPr>
      </w:pPr>
    </w:p>
    <w:p w:rsidR="00980324" w:rsidRPr="00E3229C" w:rsidRDefault="00980324" w:rsidP="00980324">
      <w:pPr>
        <w:pStyle w:val="Heading1"/>
        <w:jc w:val="center"/>
        <w:rPr>
          <w:rFonts w:ascii="Andalus" w:hAnsi="Andalus" w:cs="Andalus"/>
          <w:i/>
          <w:iCs/>
          <w:color w:val="00B050"/>
          <w:sz w:val="44"/>
          <w:szCs w:val="44"/>
        </w:rPr>
      </w:pPr>
      <w:r w:rsidRPr="00E3229C">
        <w:rPr>
          <w:rFonts w:ascii="Andalus" w:hAnsi="Andalus" w:cs="Andalus"/>
          <w:i/>
          <w:iCs/>
          <w:color w:val="00B050"/>
          <w:sz w:val="44"/>
          <w:szCs w:val="44"/>
        </w:rPr>
        <w:t>Final Outcome of Our team</w:t>
      </w:r>
    </w:p>
    <w:p w:rsidR="00980324" w:rsidRPr="001C5762" w:rsidRDefault="00980324" w:rsidP="00980324">
      <w:pPr>
        <w:rPr>
          <w:rFonts w:ascii="Andalus" w:hAnsi="Andalus" w:cs="Andalus"/>
          <w:color w:val="000000" w:themeColor="text1"/>
          <w:sz w:val="24"/>
          <w:szCs w:val="24"/>
          <w:lang w:bidi="hi-IN"/>
        </w:rPr>
      </w:pPr>
    </w:p>
    <w:p w:rsidR="00980324" w:rsidRPr="00E3229C" w:rsidRDefault="00980324" w:rsidP="00980324">
      <w:pPr>
        <w:rPr>
          <w:rFonts w:ascii="Andalus" w:hAnsi="Andalus" w:cs="Andalus"/>
          <w:color w:val="000000" w:themeColor="text1"/>
          <w:sz w:val="32"/>
          <w:szCs w:val="32"/>
          <w:lang w:val="en-US" w:bidi="hi-IN"/>
        </w:rPr>
      </w:pPr>
      <w:r w:rsidRPr="00E3229C">
        <w:rPr>
          <w:rFonts w:ascii="Andalus" w:hAnsi="Andalus" w:cs="Andalus"/>
          <w:color w:val="000000" w:themeColor="text1"/>
          <w:sz w:val="32"/>
          <w:szCs w:val="32"/>
          <w:cs/>
          <w:lang w:bidi="hi-IN"/>
        </w:rPr>
        <w:t>Our team worked on the project named Burj Khalifa.</w:t>
      </w:r>
      <w:r w:rsidRPr="00E3229C">
        <w:rPr>
          <w:rFonts w:ascii="Andalus" w:hAnsi="Andalus" w:cs="Andalus"/>
          <w:color w:val="000000" w:themeColor="text1"/>
          <w:sz w:val="32"/>
          <w:szCs w:val="32"/>
          <w:lang w:val="en-US"/>
        </w:rPr>
        <w:t xml:space="preserve"> Our team has found various </w:t>
      </w:r>
      <w:r w:rsidRPr="00E3229C">
        <w:rPr>
          <w:rFonts w:ascii="Andalus" w:hAnsi="Andalus" w:cs="Andalus"/>
          <w:color w:val="000000" w:themeColor="text1"/>
          <w:sz w:val="32"/>
          <w:szCs w:val="32"/>
          <w:cs/>
          <w:lang w:val="en-US" w:bidi="hi-IN"/>
        </w:rPr>
        <w:t>amazing</w:t>
      </w:r>
      <w:r w:rsidRPr="00E3229C">
        <w:rPr>
          <w:rFonts w:ascii="Andalus" w:hAnsi="Andalus" w:cs="Andalus"/>
          <w:color w:val="000000" w:themeColor="text1"/>
          <w:sz w:val="32"/>
          <w:szCs w:val="32"/>
          <w:lang w:val="en-US"/>
        </w:rPr>
        <w:t xml:space="preserve"> facts about </w:t>
      </w:r>
      <w:r w:rsidRPr="00E3229C">
        <w:rPr>
          <w:rFonts w:ascii="Andalus" w:hAnsi="Andalus" w:cs="Andalus"/>
          <w:color w:val="000000" w:themeColor="text1"/>
          <w:sz w:val="32"/>
          <w:szCs w:val="32"/>
          <w:cs/>
          <w:lang w:val="en-US" w:bidi="hi-IN"/>
        </w:rPr>
        <w:t>Burj Khalifa</w:t>
      </w:r>
      <w:r w:rsidRPr="00E3229C">
        <w:rPr>
          <w:rFonts w:ascii="Andalus" w:hAnsi="Andalus" w:cs="Andalus"/>
          <w:color w:val="000000" w:themeColor="text1"/>
          <w:sz w:val="32"/>
          <w:szCs w:val="32"/>
          <w:lang w:val="en-US"/>
        </w:rPr>
        <w:t xml:space="preserve"> project that is history behind the project, proposed ideas, difficulties that were faced while establishing the project and how was the project initialized and completed.</w:t>
      </w:r>
    </w:p>
    <w:p w:rsidR="0026468E" w:rsidRPr="00E3229C" w:rsidRDefault="0026468E" w:rsidP="0026468E">
      <w:pPr>
        <w:shd w:val="clear" w:color="auto" w:fill="FFFFFF"/>
        <w:spacing w:before="120" w:after="120" w:line="336" w:lineRule="atLeast"/>
        <w:rPr>
          <w:rFonts w:ascii="Andalus" w:eastAsia="Times New Roman" w:hAnsi="Andalus" w:cs="Andalus"/>
          <w:color w:val="000000" w:themeColor="text1"/>
          <w:sz w:val="32"/>
          <w:szCs w:val="32"/>
          <w:lang w:eastAsia="en-IN"/>
        </w:rPr>
      </w:pPr>
      <w:r w:rsidRPr="00E3229C">
        <w:rPr>
          <w:rFonts w:ascii="Andalus" w:eastAsia="Times New Roman" w:hAnsi="Andalus" w:cs="Andalus"/>
          <w:color w:val="000000" w:themeColor="text1"/>
          <w:sz w:val="32"/>
          <w:szCs w:val="32"/>
          <w:lang w:eastAsia="en-IN"/>
        </w:rPr>
        <w:t>Burj Khalifa was designed to be the centerpiece of a large-scale, mixed-use development that would include 30,000 homes, 3 hectares (7.4 acres) of parkland, at least 19 residential towers, the </w:t>
      </w:r>
      <w:r w:rsidRPr="00E3229C">
        <w:rPr>
          <w:rFonts w:ascii="Andalus" w:eastAsia="Times New Roman" w:hAnsi="Andalus" w:cs="Andalus"/>
          <w:color w:val="000000" w:themeColor="text1"/>
          <w:sz w:val="32"/>
          <w:szCs w:val="32"/>
          <w:cs/>
          <w:lang w:eastAsia="en-IN" w:bidi="hi-IN"/>
        </w:rPr>
        <w:t>Dubai Mall</w:t>
      </w:r>
      <w:r w:rsidR="001C5762" w:rsidRPr="00E3229C">
        <w:rPr>
          <w:rFonts w:ascii="Andalus" w:eastAsia="Times New Roman" w:hAnsi="Andalus" w:cs="Andalus" w:hint="cs"/>
          <w:color w:val="000000" w:themeColor="text1"/>
          <w:sz w:val="32"/>
          <w:szCs w:val="32"/>
          <w:lang w:eastAsia="en-IN" w:bidi="hi-IN"/>
        </w:rPr>
        <w:t>,</w:t>
      </w:r>
      <w:r w:rsidR="001C5762" w:rsidRPr="00E3229C">
        <w:rPr>
          <w:rFonts w:ascii="Andalus" w:eastAsia="Times New Roman" w:hAnsi="Andalus" w:cs="Andalus"/>
          <w:color w:val="000000" w:themeColor="text1"/>
          <w:sz w:val="32"/>
          <w:szCs w:val="32"/>
          <w:lang w:eastAsia="en-IN"/>
        </w:rPr>
        <w:t xml:space="preserve"> 12</w:t>
      </w:r>
      <w:r w:rsidRPr="00E3229C">
        <w:rPr>
          <w:rFonts w:ascii="Andalus" w:eastAsia="Times New Roman" w:hAnsi="Andalus" w:cs="Andalus"/>
          <w:color w:val="000000" w:themeColor="text1"/>
          <w:sz w:val="32"/>
          <w:szCs w:val="32"/>
          <w:lang w:eastAsia="en-IN"/>
        </w:rPr>
        <w:t>-hectare (30-acre) man-made Burj Khalifa Lake.</w:t>
      </w:r>
    </w:p>
    <w:p w:rsidR="0026468E" w:rsidRPr="00E3229C" w:rsidRDefault="0026468E" w:rsidP="0026468E">
      <w:pPr>
        <w:shd w:val="clear" w:color="auto" w:fill="FFFFFF"/>
        <w:spacing w:before="120" w:after="120" w:line="336" w:lineRule="atLeast"/>
        <w:rPr>
          <w:rFonts w:ascii="Andalus" w:eastAsia="Times New Roman" w:hAnsi="Andalus" w:cs="Andalus"/>
          <w:color w:val="000000" w:themeColor="text1"/>
          <w:sz w:val="32"/>
          <w:szCs w:val="32"/>
          <w:lang w:eastAsia="en-IN" w:bidi="hi-IN"/>
        </w:rPr>
      </w:pPr>
      <w:r w:rsidRPr="00E3229C">
        <w:rPr>
          <w:rFonts w:ascii="Andalus" w:eastAsia="Times New Roman" w:hAnsi="Andalus" w:cs="Andalus"/>
          <w:color w:val="000000" w:themeColor="text1"/>
          <w:sz w:val="32"/>
          <w:szCs w:val="32"/>
          <w:lang w:eastAsia="en-IN"/>
        </w:rPr>
        <w:t>The decision to build Burj Khalifa is reportedly based on the government's decision to diversify from an oil based economy to one that is service and tourism based. According to officials, it is necessary for projects like Burj Khalifa to be built in the city to garner more international recognition, and hence investment.</w:t>
      </w:r>
      <w:r w:rsidRPr="00E3229C">
        <w:rPr>
          <w:rFonts w:ascii="Andalus" w:eastAsia="Times New Roman" w:hAnsi="Andalus" w:cs="Andalus"/>
          <w:color w:val="000000" w:themeColor="text1"/>
          <w:sz w:val="32"/>
          <w:szCs w:val="32"/>
          <w:cs/>
          <w:lang w:eastAsia="en-IN" w:bidi="hi-IN"/>
        </w:rPr>
        <w:t>This is only the conception of Burj Khalifa.</w:t>
      </w:r>
    </w:p>
    <w:p w:rsidR="0026468E" w:rsidRPr="00E3229C" w:rsidRDefault="0026468E" w:rsidP="0026468E">
      <w:pPr>
        <w:shd w:val="clear" w:color="auto" w:fill="FFFFFF"/>
        <w:spacing w:before="120" w:after="120" w:line="336" w:lineRule="atLeast"/>
        <w:rPr>
          <w:rFonts w:ascii="Andalus" w:eastAsia="Times New Roman" w:hAnsi="Andalus" w:cs="Andalus"/>
          <w:color w:val="000000" w:themeColor="text1"/>
          <w:sz w:val="32"/>
          <w:szCs w:val="32"/>
          <w:lang w:eastAsia="en-IN" w:bidi="hi-IN"/>
        </w:rPr>
      </w:pPr>
    </w:p>
    <w:p w:rsidR="0026468E" w:rsidRPr="00E3229C" w:rsidRDefault="0026468E" w:rsidP="0026468E">
      <w:pPr>
        <w:shd w:val="clear" w:color="auto" w:fill="FFFFFF"/>
        <w:spacing w:before="120" w:after="120" w:line="336" w:lineRule="atLeast"/>
        <w:rPr>
          <w:rFonts w:ascii="Andalus" w:hAnsi="Andalus" w:cs="Andalus"/>
          <w:color w:val="000000" w:themeColor="text1"/>
          <w:sz w:val="32"/>
          <w:szCs w:val="32"/>
          <w:shd w:val="clear" w:color="auto" w:fill="FFFFFF"/>
          <w:lang w:bidi="hi-IN"/>
        </w:rPr>
      </w:pPr>
      <w:r w:rsidRPr="00E3229C">
        <w:rPr>
          <w:rFonts w:ascii="Andalus" w:eastAsia="Times New Roman" w:hAnsi="Andalus" w:cs="Andalus"/>
          <w:color w:val="000000" w:themeColor="text1"/>
          <w:sz w:val="32"/>
          <w:szCs w:val="32"/>
          <w:cs/>
          <w:lang w:eastAsia="en-IN" w:bidi="hi-IN"/>
        </w:rPr>
        <w:t xml:space="preserve">We researched alot on the history of height increases: </w:t>
      </w:r>
      <w:r w:rsidRPr="00E3229C">
        <w:rPr>
          <w:rFonts w:ascii="Andalus" w:hAnsi="Andalus" w:cs="Andalus"/>
          <w:color w:val="000000" w:themeColor="text1"/>
          <w:sz w:val="32"/>
          <w:szCs w:val="32"/>
          <w:shd w:val="clear" w:color="auto" w:fill="FFFFFF"/>
        </w:rPr>
        <w:t>There are unconfirmed reports of several planned height increases since its inception. Originally proposed as a virtual clone of the 560 m (1,837 </w:t>
      </w:r>
      <w:r w:rsidR="001C5762" w:rsidRPr="00E3229C">
        <w:rPr>
          <w:rFonts w:ascii="Andalus" w:hAnsi="Andalus" w:cs="Andalus"/>
          <w:color w:val="000000" w:themeColor="text1"/>
          <w:sz w:val="32"/>
          <w:szCs w:val="32"/>
          <w:shd w:val="clear" w:color="auto" w:fill="FFFFFF"/>
        </w:rPr>
        <w:t>ft.</w:t>
      </w:r>
      <w:r w:rsidRPr="00E3229C">
        <w:rPr>
          <w:rFonts w:ascii="Andalus" w:hAnsi="Andalus" w:cs="Andalus"/>
          <w:color w:val="000000" w:themeColor="text1"/>
          <w:sz w:val="32"/>
          <w:szCs w:val="32"/>
          <w:shd w:val="clear" w:color="auto" w:fill="FFFFFF"/>
        </w:rPr>
        <w:t>)</w:t>
      </w:r>
      <w:r w:rsidRPr="00E3229C">
        <w:rPr>
          <w:rStyle w:val="apple-converted-space"/>
          <w:rFonts w:ascii="Andalus" w:hAnsi="Andalus" w:cs="Andalus"/>
          <w:color w:val="000000" w:themeColor="text1"/>
          <w:sz w:val="32"/>
          <w:szCs w:val="32"/>
          <w:shd w:val="clear" w:color="auto" w:fill="FFFFFF"/>
        </w:rPr>
        <w:t> </w:t>
      </w:r>
      <w:hyperlink r:id="rId8" w:tooltip="Grollo Tower" w:history="1">
        <w:r w:rsidRPr="00E3229C">
          <w:rPr>
            <w:rStyle w:val="Hyperlink"/>
            <w:rFonts w:ascii="Andalus" w:hAnsi="Andalus" w:cs="Andalus"/>
            <w:color w:val="000000" w:themeColor="text1"/>
            <w:sz w:val="32"/>
            <w:szCs w:val="32"/>
            <w:u w:val="none"/>
            <w:shd w:val="clear" w:color="auto" w:fill="FFFFFF"/>
          </w:rPr>
          <w:t>Grollo Tower</w:t>
        </w:r>
      </w:hyperlink>
      <w:r w:rsidRPr="00E3229C">
        <w:rPr>
          <w:rStyle w:val="apple-converted-space"/>
          <w:rFonts w:ascii="Andalus" w:hAnsi="Andalus" w:cs="Andalus"/>
          <w:color w:val="000000" w:themeColor="text1"/>
          <w:sz w:val="32"/>
          <w:szCs w:val="32"/>
          <w:shd w:val="clear" w:color="auto" w:fill="FFFFFF"/>
        </w:rPr>
        <w:t> </w:t>
      </w:r>
      <w:r w:rsidRPr="00E3229C">
        <w:rPr>
          <w:rFonts w:ascii="Andalus" w:hAnsi="Andalus" w:cs="Andalus"/>
          <w:color w:val="000000" w:themeColor="text1"/>
          <w:sz w:val="32"/>
          <w:szCs w:val="32"/>
          <w:shd w:val="clear" w:color="auto" w:fill="FFFFFF"/>
        </w:rPr>
        <w:t>proposal for Melbourne, Australia's</w:t>
      </w:r>
      <w:hyperlink r:id="rId9" w:tooltip="Melbourne Docklands" w:history="1">
        <w:r w:rsidRPr="00E3229C">
          <w:rPr>
            <w:rStyle w:val="Hyperlink"/>
            <w:rFonts w:ascii="Andalus" w:hAnsi="Andalus" w:cs="Andalus"/>
            <w:color w:val="000000" w:themeColor="text1"/>
            <w:sz w:val="32"/>
            <w:szCs w:val="32"/>
            <w:u w:val="none"/>
            <w:shd w:val="clear" w:color="auto" w:fill="FFFFFF"/>
          </w:rPr>
          <w:t>Docklands waterfront development</w:t>
        </w:r>
      </w:hyperlink>
      <w:r w:rsidRPr="00E3229C">
        <w:rPr>
          <w:rFonts w:ascii="Andalus" w:hAnsi="Andalus" w:cs="Andalus"/>
          <w:color w:val="000000" w:themeColor="text1"/>
          <w:sz w:val="32"/>
          <w:szCs w:val="32"/>
          <w:shd w:val="clear" w:color="auto" w:fill="FFFFFF"/>
        </w:rPr>
        <w:t xml:space="preserve">, the tower was </w:t>
      </w:r>
      <w:r w:rsidRPr="00E3229C">
        <w:rPr>
          <w:rFonts w:ascii="Andalus" w:hAnsi="Andalus" w:cs="Andalus"/>
          <w:color w:val="000000" w:themeColor="text1"/>
          <w:sz w:val="32"/>
          <w:szCs w:val="32"/>
          <w:shd w:val="clear" w:color="auto" w:fill="FFFFFF"/>
        </w:rPr>
        <w:lastRenderedPageBreak/>
        <w:t>redesigned by Skidmore, Owings and Merrill (SOM).</w:t>
      </w:r>
      <w:r w:rsidRPr="00E3229C">
        <w:rPr>
          <w:rStyle w:val="apple-converted-space"/>
          <w:rFonts w:ascii="Andalus" w:hAnsi="Andalus" w:cs="Andalus"/>
          <w:color w:val="000000" w:themeColor="text1"/>
          <w:sz w:val="32"/>
          <w:szCs w:val="32"/>
          <w:shd w:val="clear" w:color="auto" w:fill="FFFFFF"/>
        </w:rPr>
        <w:t> </w:t>
      </w:r>
      <w:hyperlink r:id="rId10" w:tooltip="Marshall Strabala" w:history="1">
        <w:r w:rsidRPr="00E3229C">
          <w:rPr>
            <w:rStyle w:val="Hyperlink"/>
            <w:rFonts w:ascii="Andalus" w:hAnsi="Andalus" w:cs="Andalus"/>
            <w:color w:val="000000" w:themeColor="text1"/>
            <w:sz w:val="32"/>
            <w:szCs w:val="32"/>
            <w:u w:val="none"/>
            <w:shd w:val="clear" w:color="auto" w:fill="FFFFFF"/>
          </w:rPr>
          <w:t>Marshall Strabala</w:t>
        </w:r>
      </w:hyperlink>
      <w:r w:rsidRPr="00E3229C">
        <w:rPr>
          <w:rFonts w:ascii="Andalus" w:hAnsi="Andalus" w:cs="Andalus"/>
          <w:color w:val="000000" w:themeColor="text1"/>
          <w:sz w:val="32"/>
          <w:szCs w:val="32"/>
          <w:shd w:val="clear" w:color="auto" w:fill="FFFFFF"/>
        </w:rPr>
        <w:t>, an SOM architect who worked on the project until 2006, in late 2008 said that Burj Khalifa was designed to be 808 m (2,651 </w:t>
      </w:r>
      <w:r w:rsidR="001C5762" w:rsidRPr="00E3229C">
        <w:rPr>
          <w:rFonts w:ascii="Andalus" w:hAnsi="Andalus" w:cs="Andalus"/>
          <w:color w:val="000000" w:themeColor="text1"/>
          <w:sz w:val="32"/>
          <w:szCs w:val="32"/>
          <w:shd w:val="clear" w:color="auto" w:fill="FFFFFF"/>
        </w:rPr>
        <w:t>ft.</w:t>
      </w:r>
      <w:r w:rsidRPr="00E3229C">
        <w:rPr>
          <w:rFonts w:ascii="Andalus" w:hAnsi="Andalus" w:cs="Andalus"/>
          <w:color w:val="000000" w:themeColor="text1"/>
          <w:sz w:val="32"/>
          <w:szCs w:val="32"/>
          <w:shd w:val="clear" w:color="auto" w:fill="FFFFFF"/>
        </w:rPr>
        <w:t>) tall</w:t>
      </w:r>
      <w:r w:rsidRPr="00E3229C">
        <w:rPr>
          <w:rFonts w:ascii="Andalus" w:hAnsi="Andalus" w:cs="Andalus"/>
          <w:color w:val="000000" w:themeColor="text1"/>
          <w:sz w:val="32"/>
          <w:szCs w:val="32"/>
          <w:shd w:val="clear" w:color="auto" w:fill="FFFFFF"/>
          <w:cs/>
          <w:lang w:bidi="hi-IN"/>
        </w:rPr>
        <w:t>.</w:t>
      </w:r>
    </w:p>
    <w:p w:rsidR="0026468E" w:rsidRPr="00E3229C" w:rsidRDefault="0026468E" w:rsidP="0026468E">
      <w:pPr>
        <w:shd w:val="clear" w:color="auto" w:fill="FFFFFF"/>
        <w:spacing w:before="120" w:after="120" w:line="336" w:lineRule="atLeast"/>
        <w:rPr>
          <w:rFonts w:ascii="Andalus" w:hAnsi="Andalus" w:cs="Andalus"/>
          <w:color w:val="000000" w:themeColor="text1"/>
          <w:sz w:val="32"/>
          <w:szCs w:val="32"/>
          <w:shd w:val="clear" w:color="auto" w:fill="FFFFFF"/>
          <w:lang w:bidi="hi-IN"/>
        </w:rPr>
      </w:pPr>
    </w:p>
    <w:p w:rsidR="0026468E" w:rsidRPr="00E3229C" w:rsidRDefault="0026468E" w:rsidP="0026468E">
      <w:pPr>
        <w:shd w:val="clear" w:color="auto" w:fill="FFFFFF"/>
        <w:spacing w:before="120" w:after="120" w:line="336" w:lineRule="atLeast"/>
        <w:rPr>
          <w:rFonts w:ascii="Andalus" w:hAnsi="Andalus" w:cs="Andalus"/>
          <w:color w:val="000000" w:themeColor="text1"/>
          <w:sz w:val="32"/>
          <w:szCs w:val="32"/>
          <w:shd w:val="clear" w:color="auto" w:fill="FFFFFF"/>
          <w:lang w:bidi="hi-IN"/>
        </w:rPr>
      </w:pPr>
      <w:r w:rsidRPr="00E3229C">
        <w:rPr>
          <w:rFonts w:ascii="Andalus" w:hAnsi="Andalus" w:cs="Andalus"/>
          <w:color w:val="000000" w:themeColor="text1"/>
          <w:sz w:val="32"/>
          <w:szCs w:val="32"/>
          <w:shd w:val="clear" w:color="auto" w:fill="FFFFFF"/>
          <w:cs/>
          <w:lang w:bidi="hi-IN"/>
        </w:rPr>
        <w:t>In short, this project is very vast as it has a huge history beside its construction,height,etc.Thats why, we did brief research on all the phases of this project such as planning,designing and implementing etc.</w:t>
      </w:r>
    </w:p>
    <w:p w:rsidR="0026468E" w:rsidRPr="001C5762" w:rsidRDefault="0026468E" w:rsidP="0026468E">
      <w:pPr>
        <w:shd w:val="clear" w:color="auto" w:fill="FFFFFF"/>
        <w:spacing w:before="120" w:after="120" w:line="336" w:lineRule="atLeast"/>
        <w:rPr>
          <w:rFonts w:ascii="Andalus" w:eastAsia="Times New Roman" w:hAnsi="Andalus" w:cs="Andalus"/>
          <w:color w:val="000000" w:themeColor="text1"/>
          <w:sz w:val="24"/>
          <w:szCs w:val="24"/>
          <w:lang w:eastAsia="en-IN" w:bidi="hi-IN"/>
        </w:rPr>
      </w:pPr>
    </w:p>
    <w:p w:rsidR="0026468E" w:rsidRPr="001C5762" w:rsidRDefault="0026468E" w:rsidP="0026468E">
      <w:pPr>
        <w:shd w:val="clear" w:color="auto" w:fill="FFFFFF"/>
        <w:spacing w:before="120" w:after="120" w:line="336" w:lineRule="atLeast"/>
        <w:rPr>
          <w:rFonts w:ascii="Andalus" w:eastAsia="Times New Roman" w:hAnsi="Andalus" w:cs="Andalus"/>
          <w:color w:val="000000" w:themeColor="text1"/>
          <w:sz w:val="24"/>
          <w:szCs w:val="24"/>
          <w:lang w:eastAsia="en-IN" w:bidi="hi-IN"/>
        </w:rPr>
      </w:pPr>
    </w:p>
    <w:p w:rsidR="001C5762" w:rsidRDefault="001C5762" w:rsidP="0026468E">
      <w:pPr>
        <w:pStyle w:val="Heading1"/>
        <w:jc w:val="center"/>
        <w:rPr>
          <w:rFonts w:ascii="Andalus" w:hAnsi="Andalus" w:cs="Mangal"/>
          <w:i/>
          <w:iCs/>
          <w:color w:val="00B050"/>
          <w:sz w:val="32"/>
          <w:szCs w:val="29"/>
          <w:lang w:bidi="hi-IN"/>
        </w:rPr>
      </w:pPr>
    </w:p>
    <w:p w:rsidR="00E3229C" w:rsidRDefault="00E3229C" w:rsidP="0026468E">
      <w:pPr>
        <w:pStyle w:val="Heading1"/>
        <w:jc w:val="center"/>
        <w:rPr>
          <w:rFonts w:ascii="Andalus" w:hAnsi="Andalus" w:cs="Mangal"/>
          <w:i/>
          <w:iCs/>
          <w:color w:val="00B050"/>
          <w:sz w:val="44"/>
          <w:szCs w:val="40"/>
          <w:lang w:bidi="hi-IN"/>
        </w:rPr>
      </w:pPr>
    </w:p>
    <w:p w:rsidR="00E3229C" w:rsidRDefault="00E3229C" w:rsidP="0026468E">
      <w:pPr>
        <w:pStyle w:val="Heading1"/>
        <w:jc w:val="center"/>
        <w:rPr>
          <w:rFonts w:ascii="Andalus" w:hAnsi="Andalus" w:cs="Mangal"/>
          <w:i/>
          <w:iCs/>
          <w:color w:val="00B050"/>
          <w:sz w:val="44"/>
          <w:szCs w:val="40"/>
          <w:lang w:bidi="hi-IN"/>
        </w:rPr>
      </w:pPr>
    </w:p>
    <w:p w:rsidR="0026468E" w:rsidRDefault="0026468E" w:rsidP="0026468E">
      <w:pPr>
        <w:pStyle w:val="Heading1"/>
        <w:jc w:val="center"/>
        <w:rPr>
          <w:rFonts w:ascii="Andalus" w:hAnsi="Andalus" w:cs="Mangal"/>
          <w:i/>
          <w:iCs/>
          <w:color w:val="00B050"/>
          <w:sz w:val="44"/>
          <w:szCs w:val="40"/>
          <w:lang w:bidi="hi-IN"/>
        </w:rPr>
      </w:pPr>
      <w:r w:rsidRPr="001C5762">
        <w:rPr>
          <w:rFonts w:ascii="Andalus" w:hAnsi="Andalus" w:cs="Andalus"/>
          <w:i/>
          <w:iCs/>
          <w:color w:val="00B050"/>
          <w:sz w:val="44"/>
          <w:szCs w:val="44"/>
        </w:rPr>
        <w:t>Tools &amp; Documents Used</w:t>
      </w:r>
    </w:p>
    <w:p w:rsidR="00E51065" w:rsidRPr="00E51065" w:rsidRDefault="00E3229C" w:rsidP="00E51065">
      <w:pPr>
        <w:rPr>
          <w:rFonts w:cs="Mangal"/>
          <w:lang w:val="en-CA" w:bidi="hi-IN"/>
        </w:rPr>
      </w:pPr>
      <w:r>
        <w:rPr>
          <w:rFonts w:cs="Mangal" w:hint="cs"/>
          <w:cs/>
          <w:lang w:val="en-CA" w:bidi="hi-IN"/>
        </w:rPr>
        <w:t xml:space="preserve">                   </w:t>
      </w:r>
      <w:r w:rsidR="00E51065">
        <w:rPr>
          <w:noProof/>
          <w:lang w:val="en-CA" w:eastAsia="en-CA" w:bidi="ar-SA"/>
        </w:rPr>
        <w:drawing>
          <wp:inline distT="0" distB="0" distL="0" distR="0">
            <wp:extent cx="3048000" cy="2505075"/>
            <wp:effectExtent l="0" t="0" r="0" b="9525"/>
            <wp:docPr id="5" name="Picture 5" descr="http://static.commentcamarche.net/en.kioskea.net/faq/images/116-Kr4AFBBS0qN0EmL1-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commentcamarche.net/en.kioskea.net/faq/images/116-Kr4AFBBS0qN0EmL1-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2505075"/>
                    </a:xfrm>
                    <a:prstGeom prst="rect">
                      <a:avLst/>
                    </a:prstGeom>
                    <a:noFill/>
                    <a:ln>
                      <a:noFill/>
                    </a:ln>
                  </pic:spPr>
                </pic:pic>
              </a:graphicData>
            </a:graphic>
          </wp:inline>
        </w:drawing>
      </w:r>
    </w:p>
    <w:p w:rsidR="00ED5311" w:rsidRPr="00E51065" w:rsidRDefault="00ED5311" w:rsidP="00ED5311">
      <w:pPr>
        <w:rPr>
          <w:rFonts w:ascii="Andalus" w:hAnsi="Andalus" w:cs="Andalus"/>
          <w:color w:val="000000" w:themeColor="text1"/>
          <w:sz w:val="32"/>
          <w:szCs w:val="32"/>
          <w:lang w:val="en-CA" w:bidi="hi-IN"/>
        </w:rPr>
      </w:pPr>
    </w:p>
    <w:p w:rsidR="0026468E" w:rsidRPr="00E51065" w:rsidRDefault="00ED5311" w:rsidP="0026468E">
      <w:pPr>
        <w:rPr>
          <w:rFonts w:ascii="Andalus" w:hAnsi="Andalus" w:cs="Andalus"/>
          <w:color w:val="000000" w:themeColor="text1"/>
          <w:sz w:val="32"/>
          <w:szCs w:val="32"/>
          <w:lang w:bidi="hi-IN"/>
        </w:rPr>
      </w:pPr>
      <w:r w:rsidRPr="00E51065">
        <w:rPr>
          <w:rFonts w:ascii="Andalus" w:hAnsi="Andalus" w:cs="Andalus"/>
          <w:color w:val="000000" w:themeColor="text1"/>
          <w:sz w:val="32"/>
          <w:szCs w:val="32"/>
          <w:cs/>
          <w:lang w:bidi="hi-IN"/>
        </w:rPr>
        <w:t>We basically used the Microsoft office 2010 to complete this project in many ways.We used microsoft word to write the project notebook and other little information searched on this project.We also used microsoft powerpoint to prepare our presentation slides.</w:t>
      </w:r>
      <w:r w:rsidR="0026468E" w:rsidRPr="00E51065">
        <w:rPr>
          <w:rFonts w:ascii="Andalus" w:hAnsi="Andalus" w:cs="Andalus"/>
          <w:color w:val="000000" w:themeColor="text1"/>
          <w:sz w:val="32"/>
          <w:szCs w:val="32"/>
        </w:rPr>
        <w:t xml:space="preserve"> </w:t>
      </w:r>
      <w:r w:rsidRPr="00E51065">
        <w:rPr>
          <w:rFonts w:ascii="Andalus" w:hAnsi="Andalus" w:cs="Andalus"/>
          <w:color w:val="000000" w:themeColor="text1"/>
          <w:sz w:val="32"/>
          <w:szCs w:val="32"/>
          <w:cs/>
          <w:lang w:bidi="hi-IN"/>
        </w:rPr>
        <w:t>We</w:t>
      </w:r>
      <w:r w:rsidR="0026468E" w:rsidRPr="00E51065">
        <w:rPr>
          <w:rFonts w:ascii="Andalus" w:hAnsi="Andalus" w:cs="Andalus"/>
          <w:color w:val="000000" w:themeColor="text1"/>
          <w:sz w:val="32"/>
          <w:szCs w:val="32"/>
        </w:rPr>
        <w:t xml:space="preserve"> used Microsoft Project Management tool to plan, initiate, design and complete this project. Gantt chart was prepared using Microsoft Project Management that gave clear view on working hours of each individual, deadline of the deliverables and division of the task.</w:t>
      </w:r>
      <w:r w:rsidRPr="00E51065">
        <w:rPr>
          <w:rFonts w:ascii="Andalus" w:hAnsi="Andalus" w:cs="Andalus"/>
          <w:color w:val="000000" w:themeColor="text1"/>
          <w:sz w:val="32"/>
          <w:szCs w:val="32"/>
          <w:cs/>
          <w:lang w:bidi="hi-IN"/>
        </w:rPr>
        <w:t xml:space="preserve">We </w:t>
      </w:r>
      <w:r w:rsidRPr="00E51065">
        <w:rPr>
          <w:rFonts w:ascii="Andalus" w:hAnsi="Andalus" w:cs="Andalus"/>
          <w:color w:val="000000" w:themeColor="text1"/>
          <w:sz w:val="32"/>
          <w:szCs w:val="32"/>
          <w:cs/>
          <w:lang w:bidi="hi-IN"/>
        </w:rPr>
        <w:lastRenderedPageBreak/>
        <w:t>also used other tools to create our website of the project such as notepad++.</w:t>
      </w:r>
    </w:p>
    <w:p w:rsidR="0026468E" w:rsidRPr="00E51065" w:rsidRDefault="00ED5311" w:rsidP="00ED5311">
      <w:pPr>
        <w:rPr>
          <w:rFonts w:ascii="Andalus" w:hAnsi="Andalus" w:cs="Andalus"/>
          <w:color w:val="000000" w:themeColor="text1"/>
          <w:sz w:val="32"/>
          <w:szCs w:val="32"/>
          <w:lang w:bidi="hi-IN"/>
        </w:rPr>
      </w:pPr>
      <w:r w:rsidRPr="00E51065">
        <w:rPr>
          <w:rFonts w:ascii="Andalus" w:hAnsi="Andalus" w:cs="Andalus"/>
          <w:color w:val="000000" w:themeColor="text1"/>
          <w:sz w:val="32"/>
          <w:szCs w:val="32"/>
          <w:cs/>
          <w:lang w:bidi="hi-IN"/>
        </w:rPr>
        <w:t>These tools really helped us alot to accomplish our project properly on time.</w:t>
      </w:r>
    </w:p>
    <w:p w:rsidR="00ED5311" w:rsidRPr="001C5762" w:rsidRDefault="00ED5311" w:rsidP="00ED5311">
      <w:pPr>
        <w:rPr>
          <w:rFonts w:ascii="Andalus" w:hAnsi="Andalus" w:cs="Andalus"/>
          <w:color w:val="000000" w:themeColor="text1"/>
          <w:sz w:val="24"/>
          <w:szCs w:val="24"/>
          <w:lang w:bidi="hi-IN"/>
        </w:rPr>
      </w:pPr>
    </w:p>
    <w:p w:rsidR="00ED5311" w:rsidRDefault="00ED5311" w:rsidP="00ED5311">
      <w:pPr>
        <w:pStyle w:val="Heading1"/>
        <w:jc w:val="center"/>
        <w:rPr>
          <w:rFonts w:ascii="Andalus" w:hAnsi="Andalus" w:cs="Mangal"/>
          <w:i/>
          <w:iCs/>
          <w:color w:val="00B050"/>
          <w:sz w:val="44"/>
          <w:szCs w:val="40"/>
          <w:lang w:bidi="hi-IN"/>
        </w:rPr>
      </w:pPr>
      <w:r w:rsidRPr="001C5762">
        <w:rPr>
          <w:rFonts w:ascii="Andalus" w:hAnsi="Andalus" w:cs="Andalus"/>
          <w:i/>
          <w:iCs/>
          <w:color w:val="00B050"/>
          <w:sz w:val="32"/>
          <w:szCs w:val="32"/>
        </w:rPr>
        <w:t xml:space="preserve">  </w:t>
      </w:r>
      <w:r w:rsidRPr="001C5762">
        <w:rPr>
          <w:rFonts w:ascii="Andalus" w:hAnsi="Andalus" w:cs="Andalus"/>
          <w:i/>
          <w:iCs/>
          <w:color w:val="00B050"/>
          <w:sz w:val="44"/>
          <w:szCs w:val="44"/>
        </w:rPr>
        <w:t>Success Or Failure</w:t>
      </w:r>
    </w:p>
    <w:p w:rsidR="00E51065" w:rsidRPr="00E51065" w:rsidRDefault="00E51065" w:rsidP="00E51065">
      <w:pPr>
        <w:rPr>
          <w:rFonts w:cs="Mangal"/>
          <w:lang w:val="en-CA" w:bidi="hi-IN"/>
        </w:rPr>
      </w:pPr>
      <w:r>
        <w:rPr>
          <w:noProof/>
          <w:lang w:val="en-CA" w:eastAsia="en-CA" w:bidi="ar-SA"/>
        </w:rPr>
        <w:drawing>
          <wp:inline distT="0" distB="0" distL="0" distR="0">
            <wp:extent cx="5731510" cy="4886112"/>
            <wp:effectExtent l="0" t="0" r="2540" b="0"/>
            <wp:docPr id="4" name="Picture 4" descr="http://www.powershopgym.com/wp-content/uploads/2013/10/10976410-success-and-failure-symbol-represented-by-a-forked-road-with-a-road-sign-representing-failing-an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owershopgym.com/wp-content/uploads/2013/10/10976410-success-and-failure-symbol-represented-by-a-forked-road-with-a-road-sign-representing-failing-and-a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886112"/>
                    </a:xfrm>
                    <a:prstGeom prst="rect">
                      <a:avLst/>
                    </a:prstGeom>
                    <a:noFill/>
                    <a:ln>
                      <a:noFill/>
                    </a:ln>
                  </pic:spPr>
                </pic:pic>
              </a:graphicData>
            </a:graphic>
          </wp:inline>
        </w:drawing>
      </w:r>
    </w:p>
    <w:p w:rsidR="00ED5311" w:rsidRPr="001C5762" w:rsidRDefault="00ED5311" w:rsidP="00ED5311">
      <w:pPr>
        <w:rPr>
          <w:rFonts w:ascii="Andalus" w:hAnsi="Andalus" w:cs="Andalus"/>
          <w:b/>
          <w:color w:val="000000" w:themeColor="text1"/>
          <w:sz w:val="24"/>
          <w:szCs w:val="24"/>
        </w:rPr>
      </w:pPr>
    </w:p>
    <w:p w:rsidR="00ED5311" w:rsidRPr="00E51065" w:rsidRDefault="00ED5311" w:rsidP="00ED5311">
      <w:pPr>
        <w:rPr>
          <w:rFonts w:ascii="Andalus" w:hAnsi="Andalus" w:cs="Andalus"/>
          <w:color w:val="000000" w:themeColor="text1"/>
          <w:sz w:val="32"/>
          <w:szCs w:val="32"/>
          <w:lang w:bidi="hi-IN"/>
        </w:rPr>
      </w:pPr>
      <w:r w:rsidRPr="00E51065">
        <w:rPr>
          <w:rFonts w:ascii="Andalus" w:hAnsi="Andalus" w:cs="Andalus"/>
          <w:color w:val="000000" w:themeColor="text1"/>
          <w:sz w:val="32"/>
          <w:szCs w:val="32"/>
        </w:rPr>
        <w:t xml:space="preserve">The </w:t>
      </w:r>
      <w:r w:rsidRPr="00E51065">
        <w:rPr>
          <w:rFonts w:ascii="Andalus" w:hAnsi="Andalus" w:cs="Andalus"/>
          <w:color w:val="000000" w:themeColor="text1"/>
          <w:sz w:val="32"/>
          <w:szCs w:val="32"/>
          <w:cs/>
          <w:lang w:bidi="hi-IN"/>
        </w:rPr>
        <w:t xml:space="preserve">Burj Khalifa </w:t>
      </w:r>
      <w:r w:rsidRPr="00E51065">
        <w:rPr>
          <w:rFonts w:ascii="Andalus" w:hAnsi="Andalus" w:cs="Andalus"/>
          <w:color w:val="000000" w:themeColor="text1"/>
          <w:sz w:val="32"/>
          <w:szCs w:val="32"/>
        </w:rPr>
        <w:t xml:space="preserve">project was a complete success. The hard work and dedication helps a lot to accomplish that project. </w:t>
      </w:r>
      <w:r w:rsidRPr="00E51065">
        <w:rPr>
          <w:rFonts w:ascii="Andalus" w:hAnsi="Andalus" w:cs="Andalus"/>
          <w:color w:val="000000" w:themeColor="text1"/>
          <w:sz w:val="32"/>
          <w:szCs w:val="32"/>
          <w:lang w:val="en-US"/>
        </w:rPr>
        <w:t xml:space="preserve">From the point of </w:t>
      </w:r>
      <w:r w:rsidR="001C5762" w:rsidRPr="00E51065">
        <w:rPr>
          <w:rFonts w:ascii="Andalus" w:hAnsi="Andalus" w:cs="Andalus"/>
          <w:color w:val="000000" w:themeColor="text1"/>
          <w:sz w:val="32"/>
          <w:szCs w:val="32"/>
          <w:lang w:val="en-US"/>
        </w:rPr>
        <w:lastRenderedPageBreak/>
        <w:t>quality:</w:t>
      </w:r>
      <w:r w:rsidRPr="00E51065">
        <w:rPr>
          <w:rFonts w:ascii="Andalus" w:hAnsi="Andalus" w:cs="Andalus"/>
          <w:color w:val="000000" w:themeColor="text1"/>
          <w:sz w:val="32"/>
          <w:szCs w:val="32"/>
          <w:lang w:val="en-US"/>
        </w:rPr>
        <w:t xml:space="preserve"> The project is successful</w:t>
      </w:r>
      <w:r w:rsidRPr="00E51065">
        <w:rPr>
          <w:rFonts w:ascii="Andalus" w:hAnsi="Andalus" w:cs="Andalus"/>
          <w:color w:val="000000" w:themeColor="text1"/>
          <w:sz w:val="32"/>
          <w:szCs w:val="32"/>
          <w:cs/>
          <w:lang w:val="en-US" w:bidi="hi-IN"/>
        </w:rPr>
        <w:t>.</w:t>
      </w:r>
      <w:r w:rsidRPr="00E51065">
        <w:rPr>
          <w:rFonts w:ascii="Andalus" w:hAnsi="Andalus" w:cs="Andalus"/>
          <w:color w:val="000000" w:themeColor="text1"/>
          <w:sz w:val="32"/>
          <w:szCs w:val="32"/>
          <w:lang w:val="en-US"/>
        </w:rPr>
        <w:t>The net profit increased 10 times compared to 2009</w:t>
      </w:r>
      <w:r w:rsidRPr="00E51065">
        <w:rPr>
          <w:rFonts w:ascii="Andalus" w:hAnsi="Andalus" w:cs="Andalus"/>
          <w:color w:val="000000" w:themeColor="text1"/>
          <w:sz w:val="32"/>
          <w:szCs w:val="32"/>
          <w:cs/>
          <w:lang w:val="en-US" w:bidi="hi-IN"/>
        </w:rPr>
        <w:t>.</w:t>
      </w:r>
      <w:r w:rsidRPr="00E51065">
        <w:rPr>
          <w:rFonts w:ascii="Andalus" w:hAnsi="Andalus" w:cs="Andalus"/>
          <w:color w:val="000000" w:themeColor="text1"/>
          <w:sz w:val="32"/>
          <w:szCs w:val="32"/>
          <w:shd w:val="clear" w:color="auto" w:fill="FFFFFF"/>
        </w:rPr>
        <w:t xml:space="preserve"> In June 2010, Burj Khalifa was the recipient of the 2010 Best Tall Building Middle East &amp; Africa award by the</w:t>
      </w:r>
      <w:r w:rsidRPr="00E51065">
        <w:rPr>
          <w:rStyle w:val="apple-converted-space"/>
          <w:rFonts w:ascii="Andalus" w:hAnsi="Andalus" w:cs="Andalus"/>
          <w:color w:val="000000" w:themeColor="text1"/>
          <w:sz w:val="32"/>
          <w:szCs w:val="32"/>
          <w:shd w:val="clear" w:color="auto" w:fill="FFFFFF"/>
        </w:rPr>
        <w:t> </w:t>
      </w:r>
      <w:hyperlink r:id="rId13" w:tooltip="Council on Tall Buildings and Urban Habitat" w:history="1">
        <w:r w:rsidRPr="00E51065">
          <w:rPr>
            <w:rStyle w:val="Hyperlink"/>
            <w:rFonts w:ascii="Andalus" w:hAnsi="Andalus" w:cs="Andalus"/>
            <w:color w:val="000000" w:themeColor="text1"/>
            <w:sz w:val="32"/>
            <w:szCs w:val="32"/>
            <w:u w:val="none"/>
            <w:shd w:val="clear" w:color="auto" w:fill="FFFFFF"/>
          </w:rPr>
          <w:t>Council on Tall Buildings and Urban Habitat</w:t>
        </w:r>
      </w:hyperlink>
      <w:r w:rsidRPr="00E51065">
        <w:rPr>
          <w:rFonts w:ascii="Andalus" w:hAnsi="Andalus" w:cs="Andalus"/>
          <w:color w:val="000000" w:themeColor="text1"/>
          <w:sz w:val="32"/>
          <w:szCs w:val="32"/>
          <w:shd w:val="clear" w:color="auto" w:fill="FFFFFF"/>
        </w:rPr>
        <w:t>.</w:t>
      </w:r>
      <w:r w:rsidRPr="00E51065">
        <w:rPr>
          <w:rStyle w:val="apple-converted-space"/>
          <w:rFonts w:ascii="Andalus" w:hAnsi="Andalus" w:cs="Andalus"/>
          <w:color w:val="000000" w:themeColor="text1"/>
          <w:sz w:val="32"/>
          <w:szCs w:val="32"/>
          <w:shd w:val="clear" w:color="auto" w:fill="FFFFFF"/>
        </w:rPr>
        <w:t> </w:t>
      </w:r>
      <w:r w:rsidRPr="00E51065">
        <w:rPr>
          <w:rFonts w:ascii="Andalus" w:hAnsi="Andalus" w:cs="Andalus"/>
          <w:color w:val="000000" w:themeColor="text1"/>
          <w:sz w:val="32"/>
          <w:szCs w:val="32"/>
          <w:shd w:val="clear" w:color="auto" w:fill="FFFFFF"/>
        </w:rPr>
        <w:t>On 28 September 2010 Burj Khalifa won the award for best project of year at the Middle East Architect Awards 2010.</w:t>
      </w:r>
    </w:p>
    <w:p w:rsidR="00ED5311" w:rsidRPr="00E51065" w:rsidRDefault="00ED5311" w:rsidP="00ED5311">
      <w:pPr>
        <w:rPr>
          <w:rFonts w:ascii="Andalus" w:hAnsi="Andalus" w:cs="Andalus"/>
          <w:color w:val="000000" w:themeColor="text1"/>
          <w:sz w:val="32"/>
          <w:szCs w:val="32"/>
        </w:rPr>
      </w:pPr>
    </w:p>
    <w:p w:rsidR="00ED5311" w:rsidRPr="001C5762" w:rsidRDefault="00ED5311" w:rsidP="00ED5311">
      <w:pPr>
        <w:rPr>
          <w:rFonts w:ascii="Andalus" w:hAnsi="Andalus" w:cs="Andalus"/>
          <w:color w:val="000000" w:themeColor="text1"/>
          <w:sz w:val="28"/>
          <w:szCs w:val="28"/>
          <w:lang w:bidi="hi-IN"/>
        </w:rPr>
      </w:pPr>
    </w:p>
    <w:p w:rsidR="0026468E" w:rsidRPr="001C5762" w:rsidRDefault="0026468E" w:rsidP="0026468E">
      <w:pPr>
        <w:shd w:val="clear" w:color="auto" w:fill="FFFFFF"/>
        <w:spacing w:before="120" w:after="120" w:line="336" w:lineRule="atLeast"/>
        <w:rPr>
          <w:rFonts w:ascii="Andalus" w:eastAsia="Times New Roman" w:hAnsi="Andalus" w:cs="Andalus"/>
          <w:color w:val="000000" w:themeColor="text1"/>
          <w:lang w:eastAsia="en-IN" w:bidi="hi-IN"/>
        </w:rPr>
      </w:pPr>
    </w:p>
    <w:p w:rsidR="002D0D18" w:rsidRPr="001C5762" w:rsidRDefault="002D0D18" w:rsidP="002D0D18">
      <w:pPr>
        <w:pStyle w:val="Heading1"/>
        <w:jc w:val="center"/>
        <w:rPr>
          <w:rFonts w:ascii="Andalus" w:hAnsi="Andalus" w:cs="Andalus"/>
          <w:color w:val="00B050"/>
          <w:sz w:val="44"/>
          <w:szCs w:val="44"/>
        </w:rPr>
      </w:pPr>
      <w:r w:rsidRPr="001C5762">
        <w:rPr>
          <w:rFonts w:ascii="Andalus" w:hAnsi="Andalus" w:cs="Andalus"/>
          <w:color w:val="00B050"/>
          <w:sz w:val="44"/>
          <w:szCs w:val="44"/>
        </w:rPr>
        <w:t>Things Went Right in Project</w:t>
      </w:r>
    </w:p>
    <w:p w:rsidR="002D0D18" w:rsidRPr="001C5762" w:rsidRDefault="002D0D18" w:rsidP="002D0D18">
      <w:pPr>
        <w:rPr>
          <w:rFonts w:ascii="Andalus" w:hAnsi="Andalus" w:cs="Andalus"/>
        </w:rPr>
      </w:pPr>
    </w:p>
    <w:p w:rsidR="002D0D18" w:rsidRPr="001C5762" w:rsidRDefault="002D0D18" w:rsidP="002D0D18">
      <w:pPr>
        <w:rPr>
          <w:rFonts w:ascii="Andalus" w:hAnsi="Andalus" w:cs="Andalus"/>
        </w:rPr>
      </w:pPr>
    </w:p>
    <w:p w:rsidR="002D0D18" w:rsidRPr="00E51065" w:rsidRDefault="002D0D18" w:rsidP="002D0D18">
      <w:pPr>
        <w:rPr>
          <w:rFonts w:ascii="Andalus" w:hAnsi="Andalus" w:cs="Andalus"/>
          <w:sz w:val="32"/>
          <w:szCs w:val="32"/>
        </w:rPr>
      </w:pPr>
      <w:r w:rsidRPr="00E51065">
        <w:rPr>
          <w:rFonts w:ascii="Andalus" w:hAnsi="Andalus" w:cs="Andalus"/>
          <w:b/>
          <w:sz w:val="32"/>
          <w:szCs w:val="32"/>
        </w:rPr>
        <w:t xml:space="preserve">   </w:t>
      </w:r>
      <w:r w:rsidRPr="00E51065">
        <w:rPr>
          <w:rFonts w:ascii="Andalus" w:hAnsi="Andalus" w:cs="Andalus"/>
          <w:sz w:val="32"/>
          <w:szCs w:val="32"/>
        </w:rPr>
        <w:t xml:space="preserve">Overall our team did </w:t>
      </w:r>
      <w:r w:rsidRPr="00E51065">
        <w:rPr>
          <w:rFonts w:ascii="Andalus" w:hAnsi="Andalus" w:cs="Andalus"/>
          <w:sz w:val="32"/>
          <w:szCs w:val="32"/>
          <w:cs/>
          <w:lang w:bidi="hi-IN"/>
        </w:rPr>
        <w:t>best</w:t>
      </w:r>
      <w:r w:rsidRPr="00E51065">
        <w:rPr>
          <w:rFonts w:ascii="Andalus" w:hAnsi="Andalus" w:cs="Andalus"/>
          <w:sz w:val="32"/>
          <w:szCs w:val="32"/>
        </w:rPr>
        <w:t xml:space="preserve"> on researching the whole project </w:t>
      </w:r>
      <w:r w:rsidRPr="00E51065">
        <w:rPr>
          <w:rFonts w:ascii="Andalus" w:hAnsi="Andalus" w:cs="Andalus"/>
          <w:sz w:val="32"/>
          <w:szCs w:val="32"/>
          <w:cs/>
          <w:lang w:bidi="hi-IN"/>
        </w:rPr>
        <w:t>Burj Khalifa</w:t>
      </w:r>
      <w:r w:rsidRPr="00E51065">
        <w:rPr>
          <w:rFonts w:ascii="Andalus" w:hAnsi="Andalus" w:cs="Andalus"/>
          <w:sz w:val="32"/>
          <w:szCs w:val="32"/>
        </w:rPr>
        <w:t xml:space="preserve"> and then designing and implementing the website to present that researched information clearly. As mentioned above the Microsoft </w:t>
      </w:r>
      <w:r w:rsidRPr="00E51065">
        <w:rPr>
          <w:rFonts w:ascii="Andalus" w:hAnsi="Andalus" w:cs="Andalus"/>
          <w:sz w:val="32"/>
          <w:szCs w:val="32"/>
          <w:cs/>
          <w:lang w:bidi="hi-IN"/>
        </w:rPr>
        <w:t>Office 2010 was</w:t>
      </w:r>
      <w:r w:rsidRPr="00E51065">
        <w:rPr>
          <w:rFonts w:ascii="Andalus" w:hAnsi="Andalus" w:cs="Andalus"/>
          <w:sz w:val="32"/>
          <w:szCs w:val="32"/>
        </w:rPr>
        <w:t xml:space="preserve"> used to initiate </w:t>
      </w:r>
      <w:r w:rsidRPr="00E51065">
        <w:rPr>
          <w:rFonts w:ascii="Andalus" w:hAnsi="Andalus" w:cs="Andalus"/>
          <w:sz w:val="32"/>
          <w:szCs w:val="32"/>
          <w:cs/>
          <w:lang w:bidi="hi-IN"/>
        </w:rPr>
        <w:t xml:space="preserve">and complete </w:t>
      </w:r>
      <w:r w:rsidRPr="00E51065">
        <w:rPr>
          <w:rFonts w:ascii="Andalus" w:hAnsi="Andalus" w:cs="Andalus"/>
          <w:sz w:val="32"/>
          <w:szCs w:val="32"/>
        </w:rPr>
        <w:t xml:space="preserve">that project. We had divided our work </w:t>
      </w:r>
      <w:r w:rsidRPr="00E51065">
        <w:rPr>
          <w:rFonts w:ascii="Andalus" w:hAnsi="Andalus" w:cs="Andalus"/>
          <w:sz w:val="32"/>
          <w:szCs w:val="32"/>
          <w:cs/>
          <w:lang w:bidi="hi-IN"/>
        </w:rPr>
        <w:t>in</w:t>
      </w:r>
      <w:r w:rsidR="00E51065" w:rsidRPr="00E51065">
        <w:rPr>
          <w:rFonts w:ascii="Andalus" w:hAnsi="Andalus" w:cs="Andalus"/>
          <w:sz w:val="32"/>
          <w:szCs w:val="32"/>
          <w:cs/>
          <w:lang w:bidi="hi-IN"/>
        </w:rPr>
        <w:t xml:space="preserve"> 4 equal </w:t>
      </w:r>
      <w:r w:rsidRPr="00E51065">
        <w:rPr>
          <w:rFonts w:ascii="Andalus" w:hAnsi="Andalus" w:cs="Andalus"/>
          <w:sz w:val="32"/>
          <w:szCs w:val="32"/>
          <w:cs/>
          <w:lang w:bidi="hi-IN"/>
        </w:rPr>
        <w:t>parts</w:t>
      </w:r>
      <w:r w:rsidR="00E51065" w:rsidRPr="00E51065">
        <w:rPr>
          <w:rFonts w:ascii="Andalus" w:hAnsi="Andalus" w:cs="Andalus"/>
          <w:sz w:val="32"/>
          <w:szCs w:val="32"/>
        </w:rPr>
        <w:t>. Our project</w:t>
      </w:r>
      <w:r w:rsidR="00E51065" w:rsidRPr="00E51065">
        <w:rPr>
          <w:rFonts w:ascii="Andalus" w:hAnsi="Andalus" w:cs="Andalus"/>
          <w:sz w:val="32"/>
          <w:szCs w:val="32"/>
          <w:cs/>
          <w:lang w:bidi="hi-IN"/>
        </w:rPr>
        <w:t xml:space="preserve"> </w:t>
      </w:r>
      <w:r w:rsidR="00E51065" w:rsidRPr="00E51065">
        <w:rPr>
          <w:rFonts w:ascii="Andalus" w:hAnsi="Andalus" w:cs="Andalus"/>
          <w:sz w:val="32"/>
          <w:szCs w:val="32"/>
        </w:rPr>
        <w:t>leader</w:t>
      </w:r>
      <w:r w:rsidRPr="00E51065">
        <w:rPr>
          <w:rFonts w:ascii="Andalus" w:hAnsi="Andalus" w:cs="Andalus"/>
          <w:sz w:val="32"/>
          <w:szCs w:val="32"/>
        </w:rPr>
        <w:t xml:space="preserve"> did a great job in managing the whole project, dividing the tasks based on the ability, knowledge</w:t>
      </w:r>
      <w:r w:rsidRPr="00E51065">
        <w:rPr>
          <w:rFonts w:ascii="Andalus" w:hAnsi="Andalus" w:cs="Andalus"/>
          <w:sz w:val="32"/>
          <w:szCs w:val="32"/>
          <w:cs/>
          <w:lang w:bidi="hi-IN"/>
        </w:rPr>
        <w:t xml:space="preserve"> and without any partaility.</w:t>
      </w:r>
      <w:r w:rsidRPr="00E51065">
        <w:rPr>
          <w:rFonts w:ascii="Andalus" w:hAnsi="Andalus" w:cs="Andalus"/>
          <w:sz w:val="32"/>
          <w:szCs w:val="32"/>
        </w:rPr>
        <w:t xml:space="preserve"> </w:t>
      </w:r>
      <w:r w:rsidR="00E51065" w:rsidRPr="00E51065">
        <w:rPr>
          <w:rFonts w:ascii="Andalus" w:hAnsi="Andalus" w:cs="Andalus"/>
          <w:sz w:val="32"/>
          <w:szCs w:val="32"/>
          <w:cs/>
          <w:lang w:bidi="hi-IN"/>
        </w:rPr>
        <w:t>All group members did their job very well.</w:t>
      </w:r>
      <w:r w:rsidRPr="00E51065">
        <w:rPr>
          <w:rFonts w:ascii="Andalus" w:hAnsi="Andalus" w:cs="Andalus"/>
          <w:sz w:val="32"/>
          <w:szCs w:val="32"/>
        </w:rPr>
        <w:t>This was the success key for our project. We actually didn’t wait till the last moment to complete our work.</w:t>
      </w:r>
    </w:p>
    <w:p w:rsidR="002D0D18" w:rsidRPr="001C5762" w:rsidRDefault="002D0D18" w:rsidP="002D0D18">
      <w:pPr>
        <w:rPr>
          <w:rFonts w:ascii="Andalus" w:hAnsi="Andalus" w:cs="Andalus"/>
          <w:sz w:val="32"/>
          <w:szCs w:val="32"/>
        </w:rPr>
      </w:pPr>
    </w:p>
    <w:p w:rsidR="00E3229C" w:rsidRDefault="00E3229C" w:rsidP="002D0D18">
      <w:pPr>
        <w:pStyle w:val="Heading1"/>
        <w:jc w:val="center"/>
        <w:rPr>
          <w:rFonts w:ascii="Andalus" w:hAnsi="Andalus" w:cs="Mangal"/>
          <w:color w:val="00B050"/>
          <w:sz w:val="44"/>
          <w:szCs w:val="40"/>
          <w:lang w:bidi="hi-IN"/>
        </w:rPr>
      </w:pPr>
    </w:p>
    <w:p w:rsidR="002D0D18" w:rsidRPr="001C5762" w:rsidRDefault="002D0D18" w:rsidP="002D0D18">
      <w:pPr>
        <w:pStyle w:val="Heading1"/>
        <w:jc w:val="center"/>
        <w:rPr>
          <w:rFonts w:ascii="Andalus" w:hAnsi="Andalus" w:cs="Andalus"/>
          <w:color w:val="00B050"/>
          <w:sz w:val="44"/>
          <w:szCs w:val="44"/>
        </w:rPr>
      </w:pPr>
      <w:r w:rsidRPr="001C5762">
        <w:rPr>
          <w:rFonts w:ascii="Andalus" w:hAnsi="Andalus" w:cs="Andalus"/>
          <w:color w:val="00B050"/>
          <w:sz w:val="44"/>
          <w:szCs w:val="44"/>
        </w:rPr>
        <w:t>Things Went Wrong in Project</w:t>
      </w:r>
    </w:p>
    <w:p w:rsidR="002D0D18" w:rsidRPr="001C5762" w:rsidRDefault="002D0D18" w:rsidP="002D0D18">
      <w:pPr>
        <w:rPr>
          <w:rFonts w:ascii="Andalus" w:hAnsi="Andalus" w:cs="Andalus"/>
        </w:rPr>
      </w:pPr>
    </w:p>
    <w:p w:rsidR="002D0D18" w:rsidRPr="001C5762" w:rsidRDefault="002D0D18" w:rsidP="002D0D18">
      <w:pPr>
        <w:rPr>
          <w:rFonts w:ascii="Andalus" w:hAnsi="Andalus" w:cs="Andalus"/>
          <w:sz w:val="32"/>
          <w:szCs w:val="32"/>
        </w:rPr>
      </w:pPr>
      <w:r w:rsidRPr="001C5762">
        <w:rPr>
          <w:rFonts w:ascii="Andalus" w:hAnsi="Andalus" w:cs="Andalus"/>
          <w:sz w:val="32"/>
          <w:szCs w:val="32"/>
        </w:rPr>
        <w:t>Although we were able to complete the whole project on time, however, time was a key factor in this project. As it was initialized and built almost 50 years ago, it was very tough researching on this project. Furthermore, the stages of the project, written documents were some things that we were not able to come up easily.</w:t>
      </w:r>
    </w:p>
    <w:p w:rsidR="002D0D18" w:rsidRPr="001C5762" w:rsidRDefault="00E51065" w:rsidP="00E51065">
      <w:pPr>
        <w:pStyle w:val="Heading1"/>
        <w:rPr>
          <w:rFonts w:ascii="Andalus" w:hAnsi="Andalus" w:cs="Andalus"/>
          <w:color w:val="00B050"/>
          <w:sz w:val="44"/>
          <w:szCs w:val="44"/>
        </w:rPr>
      </w:pPr>
      <w:r>
        <w:rPr>
          <w:rFonts w:ascii="Andalus" w:hAnsi="Andalus" w:cs="Mangal" w:hint="cs"/>
          <w:color w:val="C00000"/>
          <w:sz w:val="44"/>
          <w:szCs w:val="40"/>
          <w:cs/>
          <w:lang w:bidi="hi-IN"/>
        </w:rPr>
        <w:t xml:space="preserve">     </w:t>
      </w:r>
      <w:r w:rsidR="002D0D18" w:rsidRPr="001C5762">
        <w:rPr>
          <w:rFonts w:ascii="Andalus" w:hAnsi="Andalus" w:cs="Andalus"/>
          <w:color w:val="00B050"/>
          <w:sz w:val="44"/>
          <w:szCs w:val="44"/>
        </w:rPr>
        <w:t>Learning Outcome from this Project</w:t>
      </w:r>
    </w:p>
    <w:p w:rsidR="00E51065" w:rsidRDefault="00E51065" w:rsidP="002D0D18">
      <w:pPr>
        <w:rPr>
          <w:rFonts w:ascii="Andalus" w:hAnsi="Andalus" w:cs="Mangal"/>
          <w:szCs w:val="20"/>
          <w:lang w:bidi="hi-IN"/>
        </w:rPr>
      </w:pPr>
    </w:p>
    <w:p w:rsidR="00E51065" w:rsidRDefault="00E51065" w:rsidP="002D0D18">
      <w:pPr>
        <w:rPr>
          <w:rFonts w:ascii="Andalus" w:hAnsi="Andalus" w:cs="Mangal"/>
          <w:szCs w:val="20"/>
          <w:lang w:bidi="hi-IN"/>
        </w:rPr>
      </w:pPr>
      <w:r>
        <w:rPr>
          <w:noProof/>
          <w:lang w:val="en-CA" w:eastAsia="en-CA" w:bidi="ar-SA"/>
        </w:rPr>
        <w:drawing>
          <wp:inline distT="0" distB="0" distL="0" distR="0">
            <wp:extent cx="5731510" cy="3403084"/>
            <wp:effectExtent l="0" t="0" r="2540" b="6985"/>
            <wp:docPr id="3" name="Picture 3" descr="http://3.bp.blogspot.com/-6UteE3rFI5U/UcAI-6ilx_I/AAAAAAAAMpk/D6a1TNf5kNE/s1600/learning+outco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6UteE3rFI5U/UcAI-6ilx_I/AAAAAAAAMpk/D6a1TNf5kNE/s1600/learning+outcom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403084"/>
                    </a:xfrm>
                    <a:prstGeom prst="rect">
                      <a:avLst/>
                    </a:prstGeom>
                    <a:noFill/>
                    <a:ln>
                      <a:noFill/>
                    </a:ln>
                  </pic:spPr>
                </pic:pic>
              </a:graphicData>
            </a:graphic>
          </wp:inline>
        </w:drawing>
      </w:r>
    </w:p>
    <w:p w:rsidR="00E51065" w:rsidRPr="00E51065" w:rsidRDefault="00E51065" w:rsidP="002D0D18">
      <w:pPr>
        <w:rPr>
          <w:rFonts w:ascii="Andalus" w:hAnsi="Andalus" w:cs="Mangal"/>
          <w:szCs w:val="20"/>
          <w:lang w:bidi="hi-IN"/>
        </w:rPr>
      </w:pPr>
    </w:p>
    <w:p w:rsidR="002D0D18" w:rsidRPr="001C5762" w:rsidRDefault="002D0D18" w:rsidP="002D0D18">
      <w:pPr>
        <w:rPr>
          <w:rFonts w:ascii="Andalus" w:hAnsi="Andalus" w:cs="Andalus"/>
          <w:sz w:val="32"/>
          <w:szCs w:val="32"/>
        </w:rPr>
      </w:pPr>
      <w:r w:rsidRPr="001C5762">
        <w:rPr>
          <w:rFonts w:ascii="Andalus" w:hAnsi="Andalus" w:cs="Andalus"/>
          <w:sz w:val="32"/>
          <w:szCs w:val="32"/>
        </w:rPr>
        <w:t>There are many things we have learned while working on this project</w:t>
      </w:r>
    </w:p>
    <w:p w:rsidR="002D0D18" w:rsidRPr="001C5762" w:rsidRDefault="002D0D18" w:rsidP="002D0D18">
      <w:pPr>
        <w:pStyle w:val="ListParagraph"/>
        <w:numPr>
          <w:ilvl w:val="0"/>
          <w:numId w:val="2"/>
        </w:numPr>
        <w:rPr>
          <w:rFonts w:ascii="Andalus" w:hAnsi="Andalus" w:cs="Andalus"/>
          <w:sz w:val="32"/>
          <w:szCs w:val="32"/>
        </w:rPr>
      </w:pPr>
      <w:r w:rsidRPr="001C5762">
        <w:rPr>
          <w:rFonts w:ascii="Andalus" w:hAnsi="Andalus" w:cs="Andalus"/>
          <w:sz w:val="32"/>
          <w:szCs w:val="32"/>
        </w:rPr>
        <w:t>Using Microsoft Project Management tool</w:t>
      </w:r>
    </w:p>
    <w:p w:rsidR="002D0D18" w:rsidRPr="001C5762" w:rsidRDefault="002D0D18" w:rsidP="002D0D18">
      <w:pPr>
        <w:pStyle w:val="ListParagraph"/>
        <w:numPr>
          <w:ilvl w:val="0"/>
          <w:numId w:val="2"/>
        </w:numPr>
        <w:rPr>
          <w:rFonts w:ascii="Andalus" w:hAnsi="Andalus" w:cs="Andalus"/>
          <w:sz w:val="32"/>
          <w:szCs w:val="32"/>
        </w:rPr>
      </w:pPr>
      <w:r w:rsidRPr="001C5762">
        <w:rPr>
          <w:rFonts w:ascii="Andalus" w:hAnsi="Andalus" w:cs="Andalus"/>
          <w:sz w:val="32"/>
          <w:szCs w:val="32"/>
        </w:rPr>
        <w:t xml:space="preserve">Planning and organizing </w:t>
      </w:r>
    </w:p>
    <w:p w:rsidR="002D0D18" w:rsidRPr="001C5762" w:rsidRDefault="002D0D18" w:rsidP="002D0D18">
      <w:pPr>
        <w:pStyle w:val="ListParagraph"/>
        <w:numPr>
          <w:ilvl w:val="0"/>
          <w:numId w:val="2"/>
        </w:numPr>
        <w:rPr>
          <w:rFonts w:ascii="Andalus" w:hAnsi="Andalus" w:cs="Andalus"/>
          <w:sz w:val="32"/>
          <w:szCs w:val="32"/>
        </w:rPr>
      </w:pPr>
      <w:r w:rsidRPr="001C5762">
        <w:rPr>
          <w:rFonts w:ascii="Andalus" w:hAnsi="Andalus" w:cs="Andalus"/>
          <w:sz w:val="32"/>
          <w:szCs w:val="32"/>
        </w:rPr>
        <w:t>Enhanced decision-making skills</w:t>
      </w:r>
    </w:p>
    <w:p w:rsidR="002D0D18" w:rsidRPr="001C5762" w:rsidRDefault="002D0D18" w:rsidP="002D0D18">
      <w:pPr>
        <w:pStyle w:val="ListParagraph"/>
        <w:numPr>
          <w:ilvl w:val="0"/>
          <w:numId w:val="2"/>
        </w:numPr>
        <w:rPr>
          <w:rFonts w:ascii="Andalus" w:hAnsi="Andalus" w:cs="Andalus"/>
          <w:sz w:val="32"/>
          <w:szCs w:val="32"/>
        </w:rPr>
      </w:pPr>
      <w:r w:rsidRPr="001C5762">
        <w:rPr>
          <w:rFonts w:ascii="Andalus" w:hAnsi="Andalus" w:cs="Andalus"/>
          <w:sz w:val="32"/>
          <w:szCs w:val="32"/>
        </w:rPr>
        <w:t>Gained knowledge from team members</w:t>
      </w:r>
    </w:p>
    <w:p w:rsidR="002D0D18" w:rsidRPr="001C5762" w:rsidRDefault="002D0D18" w:rsidP="002D0D18">
      <w:pPr>
        <w:pStyle w:val="ListParagraph"/>
        <w:numPr>
          <w:ilvl w:val="0"/>
          <w:numId w:val="2"/>
        </w:numPr>
        <w:rPr>
          <w:rFonts w:ascii="Andalus" w:hAnsi="Andalus" w:cs="Andalus"/>
          <w:sz w:val="32"/>
          <w:szCs w:val="32"/>
        </w:rPr>
      </w:pPr>
      <w:r w:rsidRPr="001C5762">
        <w:rPr>
          <w:rFonts w:ascii="Andalus" w:hAnsi="Andalus" w:cs="Andalus"/>
          <w:sz w:val="32"/>
          <w:szCs w:val="32"/>
        </w:rPr>
        <w:t>Time management</w:t>
      </w:r>
    </w:p>
    <w:p w:rsidR="002D0D18" w:rsidRPr="001C5762" w:rsidRDefault="002D0D18" w:rsidP="002D0D18">
      <w:pPr>
        <w:rPr>
          <w:rFonts w:ascii="Andalus" w:hAnsi="Andalus" w:cs="Andalus"/>
          <w:sz w:val="32"/>
          <w:szCs w:val="32"/>
        </w:rPr>
      </w:pPr>
      <w:r w:rsidRPr="001C5762">
        <w:rPr>
          <w:rFonts w:ascii="Andalus" w:hAnsi="Andalus" w:cs="Andalus"/>
          <w:sz w:val="32"/>
          <w:szCs w:val="32"/>
        </w:rPr>
        <w:t>Finally, working in team provided us a practical real-life experience. We learned various stages of project management, risks and benefits of project while working on this project.</w:t>
      </w:r>
    </w:p>
    <w:p w:rsidR="002D0D18" w:rsidRPr="001C5762" w:rsidRDefault="002D0D18" w:rsidP="002D0D18">
      <w:pPr>
        <w:pStyle w:val="Heading1"/>
        <w:rPr>
          <w:rFonts w:ascii="Andalus" w:eastAsiaTheme="minorHAnsi" w:hAnsi="Andalus" w:cs="Andalus"/>
          <w:b w:val="0"/>
          <w:bCs w:val="0"/>
          <w:color w:val="auto"/>
          <w:sz w:val="32"/>
          <w:szCs w:val="32"/>
        </w:rPr>
      </w:pPr>
      <w:r w:rsidRPr="001C5762">
        <w:rPr>
          <w:rFonts w:ascii="Andalus" w:eastAsiaTheme="minorHAnsi" w:hAnsi="Andalus" w:cs="Andalus"/>
          <w:b w:val="0"/>
          <w:bCs w:val="0"/>
          <w:color w:val="auto"/>
          <w:sz w:val="32"/>
          <w:szCs w:val="32"/>
        </w:rPr>
        <w:lastRenderedPageBreak/>
        <w:t xml:space="preserve">                         </w:t>
      </w:r>
    </w:p>
    <w:p w:rsidR="001C5762" w:rsidRDefault="00E51065" w:rsidP="002D0D18">
      <w:pPr>
        <w:pStyle w:val="Heading1"/>
        <w:rPr>
          <w:rFonts w:ascii="Andalus" w:eastAsiaTheme="minorHAnsi" w:hAnsi="Andalus" w:cs="Mangal"/>
          <w:b w:val="0"/>
          <w:bCs w:val="0"/>
          <w:color w:val="auto"/>
          <w:sz w:val="32"/>
          <w:szCs w:val="29"/>
          <w:lang w:bidi="hi-IN"/>
        </w:rPr>
      </w:pPr>
      <w:r>
        <w:rPr>
          <w:rFonts w:ascii="Andalus" w:eastAsiaTheme="minorHAnsi" w:hAnsi="Andalus" w:cs="Andalus"/>
          <w:b w:val="0"/>
          <w:bCs w:val="0"/>
          <w:color w:val="auto"/>
          <w:sz w:val="32"/>
          <w:szCs w:val="32"/>
        </w:rPr>
        <w:t xml:space="preserve"> </w:t>
      </w:r>
      <w:r w:rsidR="002D0D18" w:rsidRPr="001C5762">
        <w:rPr>
          <w:rFonts w:ascii="Andalus" w:eastAsiaTheme="minorHAnsi" w:hAnsi="Andalus" w:cs="Andalus"/>
          <w:b w:val="0"/>
          <w:bCs w:val="0"/>
          <w:color w:val="auto"/>
          <w:sz w:val="32"/>
          <w:szCs w:val="32"/>
        </w:rPr>
        <w:t xml:space="preserve">                          </w:t>
      </w:r>
    </w:p>
    <w:p w:rsidR="00E3229C" w:rsidRDefault="001C5762" w:rsidP="002D0D18">
      <w:pPr>
        <w:pStyle w:val="Heading1"/>
        <w:rPr>
          <w:rFonts w:ascii="Andalus" w:eastAsiaTheme="minorHAnsi" w:hAnsi="Andalus" w:cs="Mangal"/>
          <w:b w:val="0"/>
          <w:bCs w:val="0"/>
          <w:color w:val="auto"/>
          <w:sz w:val="32"/>
          <w:szCs w:val="29"/>
          <w:lang w:bidi="hi-IN"/>
        </w:rPr>
      </w:pPr>
      <w:r>
        <w:rPr>
          <w:rFonts w:ascii="Andalus" w:eastAsiaTheme="minorHAnsi" w:hAnsi="Andalus" w:cs="Mangal" w:hint="cs"/>
          <w:b w:val="0"/>
          <w:bCs w:val="0"/>
          <w:color w:val="auto"/>
          <w:sz w:val="32"/>
          <w:szCs w:val="29"/>
          <w:cs/>
          <w:lang w:bidi="hi-IN"/>
        </w:rPr>
        <w:t xml:space="preserve">          </w:t>
      </w:r>
      <w:r w:rsidR="00E51065">
        <w:rPr>
          <w:rFonts w:ascii="Andalus" w:eastAsiaTheme="minorHAnsi" w:hAnsi="Andalus" w:cs="Mangal" w:hint="cs"/>
          <w:b w:val="0"/>
          <w:bCs w:val="0"/>
          <w:color w:val="auto"/>
          <w:sz w:val="32"/>
          <w:szCs w:val="29"/>
          <w:cs/>
          <w:lang w:bidi="hi-IN"/>
        </w:rPr>
        <w:t xml:space="preserve">   </w:t>
      </w:r>
      <w:r>
        <w:rPr>
          <w:rFonts w:ascii="Andalus" w:eastAsiaTheme="minorHAnsi" w:hAnsi="Andalus" w:cs="Mangal" w:hint="cs"/>
          <w:b w:val="0"/>
          <w:bCs w:val="0"/>
          <w:color w:val="auto"/>
          <w:sz w:val="32"/>
          <w:szCs w:val="29"/>
          <w:cs/>
          <w:lang w:bidi="hi-IN"/>
        </w:rPr>
        <w:t xml:space="preserve">      </w:t>
      </w:r>
    </w:p>
    <w:p w:rsidR="00E3229C" w:rsidRDefault="00E3229C" w:rsidP="002D0D18">
      <w:pPr>
        <w:pStyle w:val="Heading1"/>
        <w:rPr>
          <w:rFonts w:ascii="Andalus" w:eastAsiaTheme="minorHAnsi" w:hAnsi="Andalus" w:cs="Mangal"/>
          <w:b w:val="0"/>
          <w:bCs w:val="0"/>
          <w:color w:val="auto"/>
          <w:sz w:val="32"/>
          <w:szCs w:val="29"/>
          <w:lang w:bidi="hi-IN"/>
        </w:rPr>
      </w:pPr>
    </w:p>
    <w:p w:rsidR="00E3229C" w:rsidRDefault="00E3229C" w:rsidP="002D0D18">
      <w:pPr>
        <w:pStyle w:val="Heading1"/>
        <w:rPr>
          <w:rFonts w:ascii="Andalus" w:eastAsiaTheme="minorHAnsi" w:hAnsi="Andalus" w:cs="Mangal"/>
          <w:b w:val="0"/>
          <w:bCs w:val="0"/>
          <w:color w:val="auto"/>
          <w:sz w:val="32"/>
          <w:szCs w:val="29"/>
          <w:lang w:bidi="hi-IN"/>
        </w:rPr>
      </w:pPr>
    </w:p>
    <w:p w:rsidR="00E3229C" w:rsidRDefault="00E3229C" w:rsidP="002D0D18">
      <w:pPr>
        <w:pStyle w:val="Heading1"/>
        <w:rPr>
          <w:rFonts w:ascii="Andalus" w:eastAsiaTheme="minorHAnsi" w:hAnsi="Andalus" w:cs="Mangal"/>
          <w:b w:val="0"/>
          <w:bCs w:val="0"/>
          <w:color w:val="auto"/>
          <w:sz w:val="32"/>
          <w:szCs w:val="29"/>
          <w:lang w:bidi="hi-IN"/>
        </w:rPr>
      </w:pPr>
    </w:p>
    <w:p w:rsidR="00E3229C" w:rsidRDefault="00E3229C" w:rsidP="002D0D18">
      <w:pPr>
        <w:pStyle w:val="Heading1"/>
        <w:rPr>
          <w:rFonts w:ascii="Andalus" w:eastAsiaTheme="minorHAnsi" w:hAnsi="Andalus" w:cs="Mangal"/>
          <w:b w:val="0"/>
          <w:bCs w:val="0"/>
          <w:color w:val="auto"/>
          <w:sz w:val="32"/>
          <w:szCs w:val="29"/>
          <w:lang w:bidi="hi-IN"/>
        </w:rPr>
      </w:pPr>
    </w:p>
    <w:p w:rsidR="00E3229C" w:rsidRDefault="00E3229C" w:rsidP="002D0D18">
      <w:pPr>
        <w:pStyle w:val="Heading1"/>
        <w:rPr>
          <w:rFonts w:ascii="Andalus" w:eastAsiaTheme="minorHAnsi" w:hAnsi="Andalus" w:cs="Mangal"/>
          <w:b w:val="0"/>
          <w:bCs w:val="0"/>
          <w:color w:val="auto"/>
          <w:sz w:val="32"/>
          <w:szCs w:val="29"/>
          <w:lang w:bidi="hi-IN"/>
        </w:rPr>
      </w:pPr>
    </w:p>
    <w:p w:rsidR="00E3229C" w:rsidRDefault="00E3229C" w:rsidP="002D0D18">
      <w:pPr>
        <w:pStyle w:val="Heading1"/>
        <w:rPr>
          <w:rFonts w:ascii="Andalus" w:eastAsiaTheme="minorHAnsi" w:hAnsi="Andalus" w:cs="Mangal"/>
          <w:b w:val="0"/>
          <w:bCs w:val="0"/>
          <w:color w:val="auto"/>
          <w:sz w:val="32"/>
          <w:szCs w:val="29"/>
          <w:lang w:bidi="hi-IN"/>
        </w:rPr>
      </w:pPr>
    </w:p>
    <w:p w:rsidR="00E3229C" w:rsidRDefault="00E3229C" w:rsidP="002D0D18">
      <w:pPr>
        <w:pStyle w:val="Heading1"/>
        <w:rPr>
          <w:rFonts w:ascii="Andalus" w:eastAsiaTheme="minorHAnsi" w:hAnsi="Andalus" w:cs="Mangal"/>
          <w:b w:val="0"/>
          <w:bCs w:val="0"/>
          <w:color w:val="auto"/>
          <w:sz w:val="32"/>
          <w:szCs w:val="29"/>
          <w:lang w:bidi="hi-IN"/>
        </w:rPr>
      </w:pPr>
    </w:p>
    <w:p w:rsidR="00E3229C" w:rsidRDefault="00E3229C" w:rsidP="002D0D18">
      <w:pPr>
        <w:pStyle w:val="Heading1"/>
        <w:rPr>
          <w:rFonts w:ascii="Andalus" w:eastAsiaTheme="minorHAnsi" w:hAnsi="Andalus" w:cs="Mangal"/>
          <w:b w:val="0"/>
          <w:bCs w:val="0"/>
          <w:color w:val="auto"/>
          <w:sz w:val="32"/>
          <w:szCs w:val="29"/>
          <w:lang w:bidi="hi-IN"/>
        </w:rPr>
      </w:pPr>
    </w:p>
    <w:p w:rsidR="00E3229C" w:rsidRDefault="00E3229C" w:rsidP="002D0D18">
      <w:pPr>
        <w:pStyle w:val="Heading1"/>
        <w:rPr>
          <w:rFonts w:ascii="Andalus" w:eastAsiaTheme="minorHAnsi" w:hAnsi="Andalus" w:cs="Mangal"/>
          <w:b w:val="0"/>
          <w:bCs w:val="0"/>
          <w:color w:val="auto"/>
          <w:sz w:val="32"/>
          <w:szCs w:val="29"/>
          <w:lang w:bidi="hi-IN"/>
        </w:rPr>
      </w:pPr>
    </w:p>
    <w:p w:rsidR="00E3229C" w:rsidRDefault="00E3229C" w:rsidP="002D0D18">
      <w:pPr>
        <w:pStyle w:val="Heading1"/>
        <w:rPr>
          <w:rFonts w:ascii="Andalus" w:eastAsiaTheme="minorHAnsi" w:hAnsi="Andalus" w:cs="Mangal"/>
          <w:b w:val="0"/>
          <w:bCs w:val="0"/>
          <w:color w:val="auto"/>
          <w:sz w:val="32"/>
          <w:szCs w:val="29"/>
          <w:lang w:bidi="hi-IN"/>
        </w:rPr>
      </w:pPr>
    </w:p>
    <w:p w:rsidR="002D0D18" w:rsidRPr="001C5762" w:rsidRDefault="00E3229C" w:rsidP="002D0D18">
      <w:pPr>
        <w:pStyle w:val="Heading1"/>
        <w:rPr>
          <w:rFonts w:ascii="Andalus" w:eastAsiaTheme="minorHAnsi" w:hAnsi="Andalus" w:cs="Andalus"/>
          <w:b w:val="0"/>
          <w:bCs w:val="0"/>
          <w:color w:val="auto"/>
          <w:sz w:val="32"/>
          <w:szCs w:val="32"/>
        </w:rPr>
      </w:pPr>
      <w:r>
        <w:rPr>
          <w:rFonts w:ascii="Andalus" w:eastAsiaTheme="minorHAnsi" w:hAnsi="Andalus" w:cs="Mangal" w:hint="cs"/>
          <w:b w:val="0"/>
          <w:bCs w:val="0"/>
          <w:color w:val="auto"/>
          <w:sz w:val="32"/>
          <w:szCs w:val="29"/>
          <w:cs/>
          <w:lang w:bidi="hi-IN"/>
        </w:rPr>
        <w:lastRenderedPageBreak/>
        <w:t xml:space="preserve">                 </w:t>
      </w:r>
      <w:r w:rsidR="001C5762">
        <w:rPr>
          <w:rFonts w:ascii="Andalus" w:eastAsiaTheme="minorHAnsi" w:hAnsi="Andalus" w:cs="Mangal" w:hint="cs"/>
          <w:b w:val="0"/>
          <w:bCs w:val="0"/>
          <w:color w:val="auto"/>
          <w:sz w:val="32"/>
          <w:szCs w:val="29"/>
          <w:cs/>
          <w:lang w:bidi="hi-IN"/>
        </w:rPr>
        <w:t xml:space="preserve"> </w:t>
      </w:r>
      <w:r w:rsidR="002D0D18" w:rsidRPr="001C5762">
        <w:rPr>
          <w:rFonts w:ascii="Andalus" w:eastAsiaTheme="minorHAnsi" w:hAnsi="Andalus" w:cs="Andalus"/>
          <w:b w:val="0"/>
          <w:bCs w:val="0"/>
          <w:color w:val="auto"/>
          <w:sz w:val="32"/>
          <w:szCs w:val="32"/>
        </w:rPr>
        <w:t xml:space="preserve"> </w:t>
      </w:r>
      <w:r w:rsidR="002D0D18" w:rsidRPr="001C5762">
        <w:rPr>
          <w:rFonts w:ascii="Andalus" w:hAnsi="Andalus" w:cs="Andalus"/>
          <w:color w:val="00B050"/>
          <w:sz w:val="44"/>
          <w:szCs w:val="44"/>
        </w:rPr>
        <w:t>Group Leader</w:t>
      </w:r>
    </w:p>
    <w:p w:rsidR="002D0D18" w:rsidRPr="001C5762" w:rsidRDefault="002D0D18" w:rsidP="002D0D18">
      <w:pPr>
        <w:rPr>
          <w:rFonts w:ascii="Andalus" w:hAnsi="Andalus" w:cs="Andalus"/>
          <w:b/>
          <w:sz w:val="32"/>
          <w:szCs w:val="32"/>
        </w:rPr>
      </w:pPr>
    </w:p>
    <w:p w:rsidR="00E51065" w:rsidRDefault="00E51065" w:rsidP="002D0D18">
      <w:pPr>
        <w:rPr>
          <w:rFonts w:ascii="Andalus" w:hAnsi="Andalus" w:cs="Mangal"/>
          <w:b/>
          <w:bCs/>
          <w:sz w:val="32"/>
          <w:szCs w:val="29"/>
          <w:lang w:bidi="hi-IN"/>
        </w:rPr>
      </w:pPr>
      <w:r>
        <w:rPr>
          <w:rFonts w:ascii="Andalus" w:hAnsi="Andalus" w:cs="Mangal" w:hint="cs"/>
          <w:b/>
          <w:bCs/>
          <w:sz w:val="32"/>
          <w:szCs w:val="29"/>
          <w:cs/>
          <w:lang w:bidi="hi-IN"/>
        </w:rPr>
        <w:t xml:space="preserve">             </w:t>
      </w:r>
      <w:r>
        <w:rPr>
          <w:noProof/>
          <w:lang w:val="en-CA" w:eastAsia="en-CA" w:bidi="ar-SA"/>
        </w:rPr>
        <w:drawing>
          <wp:inline distT="0" distB="0" distL="0" distR="0">
            <wp:extent cx="3048000" cy="2333625"/>
            <wp:effectExtent l="0" t="0" r="0" b="9525"/>
            <wp:docPr id="2" name="Picture 2" descr="http://linkbeaufort.com/wp-content/uploads/2012/03/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nkbeaufort.com/wp-content/uploads/2012/03/Lead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333625"/>
                    </a:xfrm>
                    <a:prstGeom prst="rect">
                      <a:avLst/>
                    </a:prstGeom>
                    <a:noFill/>
                    <a:ln>
                      <a:noFill/>
                    </a:ln>
                  </pic:spPr>
                </pic:pic>
              </a:graphicData>
            </a:graphic>
          </wp:inline>
        </w:drawing>
      </w:r>
    </w:p>
    <w:p w:rsidR="00E51065" w:rsidRDefault="00E51065" w:rsidP="002D0D18">
      <w:pPr>
        <w:rPr>
          <w:rFonts w:ascii="Andalus" w:hAnsi="Andalus" w:cs="Mangal"/>
          <w:b/>
          <w:bCs/>
          <w:sz w:val="32"/>
          <w:szCs w:val="29"/>
          <w:lang w:bidi="hi-IN"/>
        </w:rPr>
      </w:pPr>
    </w:p>
    <w:p w:rsidR="002D0D18" w:rsidRPr="001C5762" w:rsidRDefault="002D0D18" w:rsidP="002D0D18">
      <w:pPr>
        <w:rPr>
          <w:rFonts w:ascii="Andalus" w:hAnsi="Andalus" w:cs="Andalus"/>
          <w:sz w:val="32"/>
          <w:szCs w:val="32"/>
        </w:rPr>
      </w:pPr>
      <w:r w:rsidRPr="001C5762">
        <w:rPr>
          <w:rFonts w:ascii="Andalus" w:hAnsi="Andalus" w:cs="Andalus"/>
          <w:b/>
          <w:bCs/>
          <w:sz w:val="32"/>
          <w:szCs w:val="29"/>
          <w:cs/>
          <w:lang w:bidi="hi-IN"/>
        </w:rPr>
        <w:t>Ankit Yadav</w:t>
      </w:r>
      <w:r w:rsidRPr="001C5762">
        <w:rPr>
          <w:rFonts w:ascii="Andalus" w:hAnsi="Andalus" w:cs="Andalus"/>
          <w:sz w:val="32"/>
          <w:szCs w:val="32"/>
        </w:rPr>
        <w:t xml:space="preserve"> is the project manager of our group. </w:t>
      </w:r>
      <w:r w:rsidRPr="001C5762">
        <w:rPr>
          <w:rFonts w:ascii="Andalus" w:hAnsi="Andalus" w:cs="Andalus"/>
          <w:sz w:val="32"/>
          <w:szCs w:val="29"/>
          <w:cs/>
          <w:lang w:bidi="hi-IN"/>
        </w:rPr>
        <w:t>He</w:t>
      </w:r>
      <w:r w:rsidRPr="001C5762">
        <w:rPr>
          <w:rFonts w:ascii="Andalus" w:hAnsi="Andalus" w:cs="Andalus"/>
          <w:sz w:val="32"/>
          <w:szCs w:val="32"/>
        </w:rPr>
        <w:t xml:space="preserve"> has an exceptional team leading qualities which we just witnessed in our last semester. Undoubtedly, all the group members of our team decided to have her as a project Manager. </w:t>
      </w:r>
      <w:r w:rsidRPr="001C5762">
        <w:rPr>
          <w:rFonts w:ascii="Andalus" w:hAnsi="Andalus" w:cs="Andalus"/>
          <w:sz w:val="32"/>
          <w:szCs w:val="29"/>
          <w:cs/>
          <w:lang w:bidi="hi-IN"/>
        </w:rPr>
        <w:t>He</w:t>
      </w:r>
      <w:r w:rsidRPr="001C5762">
        <w:rPr>
          <w:rFonts w:ascii="Andalus" w:hAnsi="Andalus" w:cs="Andalus"/>
          <w:sz w:val="32"/>
          <w:szCs w:val="32"/>
        </w:rPr>
        <w:t xml:space="preserve"> leads the team from front. In the beginning she created the document to divide all the tasks among all the team members. </w:t>
      </w:r>
    </w:p>
    <w:p w:rsidR="001C5762" w:rsidRDefault="002D0D18" w:rsidP="002D0D18">
      <w:pPr>
        <w:rPr>
          <w:rFonts w:ascii="Andalus" w:hAnsi="Andalus" w:cs="Mangal"/>
          <w:color w:val="00B050"/>
          <w:sz w:val="32"/>
          <w:szCs w:val="29"/>
          <w:lang w:bidi="hi-IN"/>
        </w:rPr>
      </w:pPr>
      <w:r w:rsidRPr="001C5762">
        <w:rPr>
          <w:rFonts w:ascii="Andalus" w:hAnsi="Andalus" w:cs="Andalus"/>
          <w:color w:val="00B050"/>
          <w:sz w:val="32"/>
          <w:szCs w:val="32"/>
        </w:rPr>
        <w:t xml:space="preserve">                                         </w:t>
      </w:r>
    </w:p>
    <w:p w:rsidR="00E51065" w:rsidRDefault="001C5762" w:rsidP="002D0D18">
      <w:pPr>
        <w:rPr>
          <w:rFonts w:ascii="Andalus" w:hAnsi="Andalus" w:cs="Mangal"/>
          <w:color w:val="00B050"/>
          <w:sz w:val="32"/>
          <w:szCs w:val="29"/>
          <w:lang w:bidi="hi-IN"/>
        </w:rPr>
      </w:pPr>
      <w:r>
        <w:rPr>
          <w:rFonts w:ascii="Andalus" w:hAnsi="Andalus" w:cs="Mangal" w:hint="cs"/>
          <w:color w:val="00B050"/>
          <w:sz w:val="32"/>
          <w:szCs w:val="29"/>
          <w:cs/>
          <w:lang w:bidi="hi-IN"/>
        </w:rPr>
        <w:t xml:space="preserve">                    </w:t>
      </w:r>
    </w:p>
    <w:p w:rsidR="00E51065" w:rsidRDefault="00E51065" w:rsidP="002D0D18">
      <w:pPr>
        <w:rPr>
          <w:rFonts w:ascii="Andalus" w:hAnsi="Andalus" w:cs="Mangal"/>
          <w:color w:val="00B050"/>
          <w:sz w:val="32"/>
          <w:szCs w:val="29"/>
          <w:lang w:bidi="hi-IN"/>
        </w:rPr>
      </w:pPr>
    </w:p>
    <w:p w:rsidR="00E51065" w:rsidRDefault="00E51065" w:rsidP="002D0D18">
      <w:pPr>
        <w:rPr>
          <w:rFonts w:ascii="Andalus" w:hAnsi="Andalus" w:cs="Mangal"/>
          <w:color w:val="00B050"/>
          <w:sz w:val="32"/>
          <w:szCs w:val="29"/>
          <w:lang w:bidi="hi-IN"/>
        </w:rPr>
      </w:pPr>
    </w:p>
    <w:p w:rsidR="00E3229C" w:rsidRDefault="00E51065" w:rsidP="002D0D18">
      <w:pPr>
        <w:rPr>
          <w:rFonts w:ascii="Andalus" w:hAnsi="Andalus" w:cs="Mangal"/>
          <w:color w:val="00B050"/>
          <w:sz w:val="32"/>
          <w:szCs w:val="29"/>
          <w:lang w:bidi="hi-IN"/>
        </w:rPr>
      </w:pPr>
      <w:r>
        <w:rPr>
          <w:rFonts w:ascii="Andalus" w:hAnsi="Andalus" w:cs="Mangal" w:hint="cs"/>
          <w:color w:val="00B050"/>
          <w:sz w:val="32"/>
          <w:szCs w:val="29"/>
          <w:cs/>
          <w:lang w:bidi="hi-IN"/>
        </w:rPr>
        <w:t xml:space="preserve">                    </w:t>
      </w:r>
    </w:p>
    <w:p w:rsidR="002D0D18" w:rsidRDefault="00E3229C" w:rsidP="002D0D18">
      <w:pPr>
        <w:rPr>
          <w:rFonts w:ascii="Andalus" w:hAnsi="Andalus" w:cs="Mangal"/>
          <w:b/>
          <w:color w:val="00B050"/>
          <w:sz w:val="44"/>
          <w:szCs w:val="40"/>
          <w:lang w:bidi="hi-IN"/>
        </w:rPr>
      </w:pPr>
      <w:r>
        <w:rPr>
          <w:rFonts w:ascii="Andalus" w:hAnsi="Andalus" w:cs="Mangal" w:hint="cs"/>
          <w:color w:val="00B050"/>
          <w:sz w:val="32"/>
          <w:szCs w:val="29"/>
          <w:cs/>
          <w:lang w:bidi="hi-IN"/>
        </w:rPr>
        <w:lastRenderedPageBreak/>
        <w:t xml:space="preserve">                    </w:t>
      </w:r>
      <w:r w:rsidR="00E51065">
        <w:rPr>
          <w:rFonts w:ascii="Andalus" w:hAnsi="Andalus" w:cs="Mangal" w:hint="cs"/>
          <w:color w:val="00B050"/>
          <w:sz w:val="32"/>
          <w:szCs w:val="29"/>
          <w:cs/>
          <w:lang w:bidi="hi-IN"/>
        </w:rPr>
        <w:t xml:space="preserve"> </w:t>
      </w:r>
      <w:r w:rsidR="002D0D18" w:rsidRPr="001C5762">
        <w:rPr>
          <w:rFonts w:ascii="Andalus" w:hAnsi="Andalus" w:cs="Andalus"/>
          <w:color w:val="00B050"/>
          <w:sz w:val="32"/>
          <w:szCs w:val="32"/>
        </w:rPr>
        <w:t xml:space="preserve"> </w:t>
      </w:r>
      <w:r w:rsidR="002D0D18" w:rsidRPr="001C5762">
        <w:rPr>
          <w:rFonts w:ascii="Andalus" w:hAnsi="Andalus" w:cs="Andalus"/>
          <w:b/>
          <w:color w:val="00B050"/>
          <w:sz w:val="44"/>
          <w:szCs w:val="44"/>
        </w:rPr>
        <w:t>Team Effort</w:t>
      </w:r>
    </w:p>
    <w:p w:rsidR="00E51065" w:rsidRPr="00E51065" w:rsidRDefault="00E51065" w:rsidP="002D0D18">
      <w:pPr>
        <w:rPr>
          <w:rFonts w:ascii="Andalus" w:hAnsi="Andalus" w:cs="Mangal"/>
          <w:b/>
          <w:color w:val="00B050"/>
          <w:sz w:val="44"/>
          <w:szCs w:val="40"/>
          <w:lang w:bidi="hi-IN"/>
        </w:rPr>
      </w:pPr>
      <w:r>
        <w:rPr>
          <w:noProof/>
          <w:lang w:val="en-CA" w:eastAsia="en-CA" w:bidi="ar-SA"/>
        </w:rPr>
        <w:drawing>
          <wp:inline distT="0" distB="0" distL="0" distR="0">
            <wp:extent cx="5731510" cy="2865755"/>
            <wp:effectExtent l="0" t="0" r="2540" b="0"/>
            <wp:docPr id="1" name="Picture 1" descr="http://www.workquotes.net/images/teamwork-quo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rkquotes.net/images/teamwork-quotes-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rsidR="002D0D18" w:rsidRPr="00E51065" w:rsidRDefault="00E51065" w:rsidP="002D0D18">
      <w:pPr>
        <w:rPr>
          <w:rFonts w:ascii="Andalus" w:hAnsi="Andalus" w:cs="Andalus"/>
          <w:sz w:val="32"/>
          <w:szCs w:val="32"/>
          <w:lang w:bidi="hi-IN"/>
        </w:rPr>
      </w:pPr>
      <w:r>
        <w:rPr>
          <w:rFonts w:ascii="Andalus" w:hAnsi="Andalus" w:cs="Mangal" w:hint="cs"/>
          <w:sz w:val="32"/>
          <w:szCs w:val="32"/>
          <w:cs/>
          <w:lang w:bidi="hi-IN"/>
        </w:rPr>
        <w:t xml:space="preserve">      </w:t>
      </w:r>
      <w:r w:rsidRPr="00E51065">
        <w:rPr>
          <w:rFonts w:ascii="Andalus" w:hAnsi="Andalus" w:cs="Andalus"/>
          <w:sz w:val="32"/>
          <w:szCs w:val="32"/>
          <w:cs/>
          <w:lang w:bidi="hi-IN"/>
        </w:rPr>
        <w:t>“Teamwork divides the task and multiples the success.”</w:t>
      </w:r>
    </w:p>
    <w:p w:rsidR="002D0D18" w:rsidRPr="001C5762" w:rsidRDefault="002D0D18" w:rsidP="002D0D18">
      <w:pPr>
        <w:rPr>
          <w:rFonts w:ascii="Andalus" w:hAnsi="Andalus" w:cs="Andalus"/>
          <w:sz w:val="32"/>
          <w:szCs w:val="32"/>
        </w:rPr>
      </w:pPr>
      <w:r w:rsidRPr="001C5762">
        <w:rPr>
          <w:rFonts w:ascii="Andalus" w:hAnsi="Andalus" w:cs="Andalus"/>
          <w:sz w:val="32"/>
          <w:szCs w:val="29"/>
          <w:cs/>
          <w:lang w:bidi="hi-IN"/>
        </w:rPr>
        <w:t xml:space="preserve"> I</w:t>
      </w:r>
      <w:r w:rsidRPr="001C5762">
        <w:rPr>
          <w:rFonts w:ascii="Andalus" w:hAnsi="Andalus" w:cs="Andalus"/>
          <w:sz w:val="32"/>
          <w:szCs w:val="32"/>
        </w:rPr>
        <w:t xml:space="preserve"> would say this project should have not been completed if all the members didn’t play their role</w:t>
      </w:r>
      <w:r w:rsidRPr="001C5762">
        <w:rPr>
          <w:rFonts w:ascii="Andalus" w:hAnsi="Andalus" w:cs="Andalus"/>
          <w:sz w:val="32"/>
          <w:szCs w:val="29"/>
          <w:cs/>
          <w:lang w:bidi="hi-IN"/>
        </w:rPr>
        <w:t>s</w:t>
      </w:r>
      <w:r w:rsidRPr="001C5762">
        <w:rPr>
          <w:rFonts w:ascii="Andalus" w:hAnsi="Andalus" w:cs="Andalus"/>
          <w:sz w:val="32"/>
          <w:szCs w:val="32"/>
        </w:rPr>
        <w:t xml:space="preserve">. It was a team effort </w:t>
      </w:r>
      <w:r w:rsidRPr="001C5762">
        <w:rPr>
          <w:rFonts w:ascii="Andalus" w:hAnsi="Andalus" w:cs="Andalus"/>
          <w:sz w:val="32"/>
          <w:szCs w:val="29"/>
          <w:cs/>
          <w:lang w:bidi="hi-IN"/>
        </w:rPr>
        <w:t>through which we are able</w:t>
      </w:r>
      <w:r w:rsidRPr="001C5762">
        <w:rPr>
          <w:rFonts w:ascii="Andalus" w:hAnsi="Andalus" w:cs="Andalus"/>
          <w:sz w:val="32"/>
          <w:szCs w:val="32"/>
        </w:rPr>
        <w:t xml:space="preserve"> to complete this project.</w:t>
      </w:r>
    </w:p>
    <w:p w:rsidR="002D0D18" w:rsidRPr="001C5762" w:rsidRDefault="002D0D18" w:rsidP="002D0D18">
      <w:pPr>
        <w:rPr>
          <w:rFonts w:ascii="Andalus" w:hAnsi="Andalus" w:cs="Andalus"/>
          <w:sz w:val="32"/>
          <w:szCs w:val="32"/>
        </w:rPr>
      </w:pPr>
      <w:r w:rsidRPr="001C5762">
        <w:rPr>
          <w:rFonts w:ascii="Andalus" w:hAnsi="Andalus" w:cs="Andalus"/>
          <w:sz w:val="32"/>
          <w:szCs w:val="32"/>
        </w:rPr>
        <w:t>All the members completed their tasks as planned and deliverables were completed on time that led this project to completion.</w:t>
      </w:r>
    </w:p>
    <w:p w:rsidR="001C5762" w:rsidRDefault="001C5762" w:rsidP="002D0D18">
      <w:pPr>
        <w:pStyle w:val="Heading1"/>
        <w:jc w:val="center"/>
        <w:rPr>
          <w:rFonts w:ascii="Andalus" w:hAnsi="Andalus" w:cs="Mangal"/>
          <w:color w:val="C00000"/>
          <w:sz w:val="44"/>
          <w:szCs w:val="40"/>
          <w:lang w:bidi="hi-IN"/>
        </w:rPr>
      </w:pPr>
    </w:p>
    <w:p w:rsidR="00E51065" w:rsidRDefault="00E51065" w:rsidP="002D0D18">
      <w:pPr>
        <w:pStyle w:val="Heading1"/>
        <w:jc w:val="center"/>
        <w:rPr>
          <w:rFonts w:ascii="Andalus" w:hAnsi="Andalus" w:cs="Mangal"/>
          <w:color w:val="00B050"/>
          <w:sz w:val="44"/>
          <w:szCs w:val="40"/>
          <w:lang w:bidi="hi-IN"/>
        </w:rPr>
      </w:pPr>
    </w:p>
    <w:p w:rsidR="00E3229C" w:rsidRDefault="00E3229C" w:rsidP="002D0D18">
      <w:pPr>
        <w:pStyle w:val="Heading1"/>
        <w:jc w:val="center"/>
        <w:rPr>
          <w:rFonts w:ascii="Andalus" w:hAnsi="Andalus" w:cs="Mangal"/>
          <w:color w:val="00B050"/>
          <w:sz w:val="44"/>
          <w:szCs w:val="40"/>
          <w:lang w:bidi="hi-IN"/>
        </w:rPr>
      </w:pPr>
    </w:p>
    <w:p w:rsidR="002D0D18" w:rsidRPr="001C5762" w:rsidRDefault="002D0D18" w:rsidP="002D0D18">
      <w:pPr>
        <w:pStyle w:val="Heading1"/>
        <w:jc w:val="center"/>
        <w:rPr>
          <w:rFonts w:ascii="Andalus" w:hAnsi="Andalus" w:cs="Andalus"/>
          <w:color w:val="00B050"/>
          <w:sz w:val="44"/>
          <w:szCs w:val="44"/>
        </w:rPr>
      </w:pPr>
      <w:r w:rsidRPr="001C5762">
        <w:rPr>
          <w:rFonts w:ascii="Andalus" w:hAnsi="Andalus" w:cs="Andalus"/>
          <w:color w:val="00B050"/>
          <w:sz w:val="44"/>
          <w:szCs w:val="44"/>
        </w:rPr>
        <w:t xml:space="preserve">Following </w:t>
      </w:r>
      <w:r w:rsidR="001C5762" w:rsidRPr="001C5762">
        <w:rPr>
          <w:rFonts w:ascii="Andalus" w:hAnsi="Andalus" w:cs="Andalus"/>
          <w:color w:val="00B050"/>
          <w:sz w:val="44"/>
          <w:szCs w:val="44"/>
        </w:rPr>
        <w:t>up</w:t>
      </w:r>
      <w:r w:rsidRPr="001C5762">
        <w:rPr>
          <w:rFonts w:ascii="Andalus" w:hAnsi="Andalus" w:cs="Andalus"/>
          <w:color w:val="00B050"/>
          <w:sz w:val="44"/>
          <w:szCs w:val="44"/>
        </w:rPr>
        <w:t xml:space="preserve"> Plan</w:t>
      </w:r>
    </w:p>
    <w:p w:rsidR="002D0D18" w:rsidRPr="001C5762" w:rsidRDefault="002D0D18" w:rsidP="002D0D18">
      <w:pPr>
        <w:rPr>
          <w:rFonts w:ascii="Andalus" w:hAnsi="Andalus" w:cs="Andalus"/>
          <w:b/>
          <w:sz w:val="32"/>
          <w:szCs w:val="32"/>
        </w:rPr>
      </w:pPr>
    </w:p>
    <w:p w:rsidR="002D0D18" w:rsidRPr="001C5762" w:rsidRDefault="002D0D18" w:rsidP="002D0D18">
      <w:pPr>
        <w:rPr>
          <w:rFonts w:ascii="Andalus" w:hAnsi="Andalus" w:cs="Andalus"/>
          <w:sz w:val="32"/>
          <w:szCs w:val="32"/>
        </w:rPr>
      </w:pPr>
      <w:r w:rsidRPr="001C5762">
        <w:rPr>
          <w:rFonts w:ascii="Andalus" w:hAnsi="Andalus" w:cs="Andalus"/>
          <w:sz w:val="32"/>
          <w:szCs w:val="32"/>
        </w:rPr>
        <w:t>The key to success of this project was to follow the plan that we made earlier. Planning is the building stone of every project. As discussed earlier, we created project report and divided the whole report into bunch of deliverables. The deadlines were set for those deliverables. Following up the deadlines, we completed our deliverables and in the end we summed up all our completed work.</w:t>
      </w:r>
    </w:p>
    <w:p w:rsidR="0026468E" w:rsidRPr="001C5762" w:rsidRDefault="0026468E" w:rsidP="00980324">
      <w:pPr>
        <w:rPr>
          <w:rFonts w:ascii="Andalus" w:hAnsi="Andalus" w:cs="Andalus"/>
          <w:sz w:val="32"/>
          <w:szCs w:val="29"/>
          <w:lang w:val="en-US" w:bidi="hi-IN"/>
        </w:rPr>
      </w:pPr>
    </w:p>
    <w:p w:rsidR="00980324" w:rsidRPr="001C5762" w:rsidRDefault="00980324" w:rsidP="00980324">
      <w:pPr>
        <w:rPr>
          <w:rFonts w:ascii="Andalus" w:hAnsi="Andalus" w:cs="Andalus"/>
          <w:sz w:val="24"/>
          <w:szCs w:val="24"/>
          <w:lang w:bidi="hi-IN"/>
        </w:rPr>
      </w:pPr>
    </w:p>
    <w:p w:rsidR="00980324" w:rsidRPr="001C5762" w:rsidRDefault="00980324" w:rsidP="00980324">
      <w:pPr>
        <w:rPr>
          <w:rFonts w:ascii="Andalus" w:hAnsi="Andalus" w:cs="Andalus"/>
          <w:sz w:val="24"/>
          <w:szCs w:val="24"/>
          <w:lang w:bidi="hi-IN"/>
        </w:rPr>
      </w:pPr>
    </w:p>
    <w:p w:rsidR="00980324" w:rsidRPr="001C5762" w:rsidRDefault="00980324" w:rsidP="00980324">
      <w:pPr>
        <w:rPr>
          <w:rFonts w:ascii="Andalus" w:hAnsi="Andalus" w:cs="Andalus"/>
          <w:sz w:val="24"/>
          <w:szCs w:val="24"/>
          <w:lang w:bidi="hi-IN"/>
        </w:rPr>
      </w:pPr>
    </w:p>
    <w:sectPr w:rsidR="00980324" w:rsidRPr="001C576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005" w:rsidRDefault="00404005" w:rsidP="00980324">
      <w:pPr>
        <w:spacing w:after="0" w:line="240" w:lineRule="auto"/>
      </w:pPr>
      <w:r>
        <w:separator/>
      </w:r>
    </w:p>
  </w:endnote>
  <w:endnote w:type="continuationSeparator" w:id="0">
    <w:p w:rsidR="00404005" w:rsidRDefault="00404005" w:rsidP="009803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aavi">
    <w:panose1 w:val="020B0502040204020203"/>
    <w:charset w:val="00"/>
    <w:family w:val="swiss"/>
    <w:pitch w:val="variable"/>
    <w:sig w:usb0="0002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005" w:rsidRDefault="00404005" w:rsidP="00980324">
      <w:pPr>
        <w:spacing w:after="0" w:line="240" w:lineRule="auto"/>
      </w:pPr>
      <w:r>
        <w:separator/>
      </w:r>
    </w:p>
  </w:footnote>
  <w:footnote w:type="continuationSeparator" w:id="0">
    <w:p w:rsidR="00404005" w:rsidRDefault="00404005" w:rsidP="009803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6072A6"/>
    <w:multiLevelType w:val="hybridMultilevel"/>
    <w:tmpl w:val="1ABCE0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4C4E02F7"/>
    <w:multiLevelType w:val="hybridMultilevel"/>
    <w:tmpl w:val="E39C9A8C"/>
    <w:lvl w:ilvl="0" w:tplc="40090013">
      <w:start w:val="1"/>
      <w:numFmt w:val="upperRoman"/>
      <w:lvlText w:val="%1."/>
      <w:lvlJc w:val="right"/>
      <w:pPr>
        <w:ind w:left="5040" w:hanging="360"/>
      </w:pPr>
    </w:lvl>
    <w:lvl w:ilvl="1" w:tplc="40090019" w:tentative="1">
      <w:start w:val="1"/>
      <w:numFmt w:val="lowerLetter"/>
      <w:lvlText w:val="%2."/>
      <w:lvlJc w:val="left"/>
      <w:pPr>
        <w:ind w:left="5760" w:hanging="360"/>
      </w:pPr>
    </w:lvl>
    <w:lvl w:ilvl="2" w:tplc="4009001B" w:tentative="1">
      <w:start w:val="1"/>
      <w:numFmt w:val="lowerRoman"/>
      <w:lvlText w:val="%3."/>
      <w:lvlJc w:val="right"/>
      <w:pPr>
        <w:ind w:left="6480" w:hanging="180"/>
      </w:pPr>
    </w:lvl>
    <w:lvl w:ilvl="3" w:tplc="4009000F" w:tentative="1">
      <w:start w:val="1"/>
      <w:numFmt w:val="decimal"/>
      <w:lvlText w:val="%4."/>
      <w:lvlJc w:val="left"/>
      <w:pPr>
        <w:ind w:left="7200" w:hanging="360"/>
      </w:pPr>
    </w:lvl>
    <w:lvl w:ilvl="4" w:tplc="40090019" w:tentative="1">
      <w:start w:val="1"/>
      <w:numFmt w:val="lowerLetter"/>
      <w:lvlText w:val="%5."/>
      <w:lvlJc w:val="left"/>
      <w:pPr>
        <w:ind w:left="7920" w:hanging="360"/>
      </w:pPr>
    </w:lvl>
    <w:lvl w:ilvl="5" w:tplc="4009001B" w:tentative="1">
      <w:start w:val="1"/>
      <w:numFmt w:val="lowerRoman"/>
      <w:lvlText w:val="%6."/>
      <w:lvlJc w:val="right"/>
      <w:pPr>
        <w:ind w:left="8640" w:hanging="180"/>
      </w:pPr>
    </w:lvl>
    <w:lvl w:ilvl="6" w:tplc="4009000F" w:tentative="1">
      <w:start w:val="1"/>
      <w:numFmt w:val="decimal"/>
      <w:lvlText w:val="%7."/>
      <w:lvlJc w:val="left"/>
      <w:pPr>
        <w:ind w:left="9360" w:hanging="360"/>
      </w:pPr>
    </w:lvl>
    <w:lvl w:ilvl="7" w:tplc="40090019" w:tentative="1">
      <w:start w:val="1"/>
      <w:numFmt w:val="lowerLetter"/>
      <w:lvlText w:val="%8."/>
      <w:lvlJc w:val="left"/>
      <w:pPr>
        <w:ind w:left="10080" w:hanging="360"/>
      </w:pPr>
    </w:lvl>
    <w:lvl w:ilvl="8" w:tplc="4009001B" w:tentative="1">
      <w:start w:val="1"/>
      <w:numFmt w:val="lowerRoman"/>
      <w:lvlText w:val="%9."/>
      <w:lvlJc w:val="right"/>
      <w:pPr>
        <w:ind w:left="108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324"/>
    <w:rsid w:val="00181E36"/>
    <w:rsid w:val="001C5762"/>
    <w:rsid w:val="0026468E"/>
    <w:rsid w:val="002D0D18"/>
    <w:rsid w:val="003F758E"/>
    <w:rsid w:val="00404005"/>
    <w:rsid w:val="00833BE2"/>
    <w:rsid w:val="00980324"/>
    <w:rsid w:val="00980BFB"/>
    <w:rsid w:val="00A767CB"/>
    <w:rsid w:val="00E3229C"/>
    <w:rsid w:val="00E51065"/>
    <w:rsid w:val="00ED5311"/>
  </w:rsids>
  <m:mathPr>
    <m:mathFont m:val="Cambria Math"/>
    <m:brkBin m:val="before"/>
    <m:brkBinSub m:val="--"/>
    <m:smallFrac m:val="0"/>
    <m:dispDef/>
    <m:lMargin m:val="0"/>
    <m:rMargin m:val="0"/>
    <m:defJc m:val="centerGroup"/>
    <m:wrapIndent m:val="1440"/>
    <m:intLim m:val="subSup"/>
    <m:naryLim m:val="undOvr"/>
  </m:mathPr>
  <w:themeFontLang w:val="en-IN" w:bidi="p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CFFE3C-783F-45D4-814F-D4261F269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pa-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80324"/>
    <w:pPr>
      <w:keepNext/>
      <w:keepLines/>
      <w:spacing w:before="480" w:after="0"/>
      <w:outlineLvl w:val="0"/>
    </w:pPr>
    <w:rPr>
      <w:rFonts w:asciiTheme="majorHAnsi" w:eastAsiaTheme="majorEastAsia" w:hAnsiTheme="majorHAnsi" w:cstheme="majorBidi"/>
      <w:b/>
      <w:bCs/>
      <w:color w:val="365F91" w:themeColor="accent1" w:themeShade="BF"/>
      <w:sz w:val="28"/>
      <w:szCs w:val="28"/>
      <w:lang w:val="en-C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03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0324"/>
    <w:rPr>
      <w:rFonts w:ascii="Tahoma" w:hAnsi="Tahoma" w:cs="Tahoma"/>
      <w:sz w:val="16"/>
      <w:szCs w:val="16"/>
    </w:rPr>
  </w:style>
  <w:style w:type="paragraph" w:styleId="Header">
    <w:name w:val="header"/>
    <w:basedOn w:val="Normal"/>
    <w:link w:val="HeaderChar"/>
    <w:uiPriority w:val="99"/>
    <w:unhideWhenUsed/>
    <w:rsid w:val="009803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0324"/>
  </w:style>
  <w:style w:type="paragraph" w:styleId="Footer">
    <w:name w:val="footer"/>
    <w:basedOn w:val="Normal"/>
    <w:link w:val="FooterChar"/>
    <w:uiPriority w:val="99"/>
    <w:unhideWhenUsed/>
    <w:rsid w:val="009803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0324"/>
  </w:style>
  <w:style w:type="paragraph" w:styleId="NormalWeb">
    <w:name w:val="Normal (Web)"/>
    <w:basedOn w:val="Normal"/>
    <w:uiPriority w:val="99"/>
    <w:semiHidden/>
    <w:unhideWhenUsed/>
    <w:rsid w:val="0098032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980324"/>
    <w:pPr>
      <w:ind w:left="720"/>
      <w:contextualSpacing/>
    </w:pPr>
    <w:rPr>
      <w:lang w:val="en-CA" w:bidi="ar-SA"/>
    </w:rPr>
  </w:style>
  <w:style w:type="character" w:customStyle="1" w:styleId="Heading1Char">
    <w:name w:val="Heading 1 Char"/>
    <w:basedOn w:val="DefaultParagraphFont"/>
    <w:link w:val="Heading1"/>
    <w:uiPriority w:val="9"/>
    <w:rsid w:val="00980324"/>
    <w:rPr>
      <w:rFonts w:asciiTheme="majorHAnsi" w:eastAsiaTheme="majorEastAsia" w:hAnsiTheme="majorHAnsi" w:cstheme="majorBidi"/>
      <w:b/>
      <w:bCs/>
      <w:color w:val="365F91" w:themeColor="accent1" w:themeShade="BF"/>
      <w:sz w:val="28"/>
      <w:szCs w:val="28"/>
      <w:lang w:val="en-CA" w:bidi="ar-SA"/>
    </w:rPr>
  </w:style>
  <w:style w:type="character" w:customStyle="1" w:styleId="apple-converted-space">
    <w:name w:val="apple-converted-space"/>
    <w:basedOn w:val="DefaultParagraphFont"/>
    <w:rsid w:val="0026468E"/>
  </w:style>
  <w:style w:type="character" w:styleId="Hyperlink">
    <w:name w:val="Hyperlink"/>
    <w:basedOn w:val="DefaultParagraphFont"/>
    <w:uiPriority w:val="99"/>
    <w:semiHidden/>
    <w:unhideWhenUsed/>
    <w:rsid w:val="0026468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723">
      <w:bodyDiv w:val="1"/>
      <w:marLeft w:val="0"/>
      <w:marRight w:val="0"/>
      <w:marTop w:val="0"/>
      <w:marBottom w:val="0"/>
      <w:divBdr>
        <w:top w:val="none" w:sz="0" w:space="0" w:color="auto"/>
        <w:left w:val="none" w:sz="0" w:space="0" w:color="auto"/>
        <w:bottom w:val="none" w:sz="0" w:space="0" w:color="auto"/>
        <w:right w:val="none" w:sz="0" w:space="0" w:color="auto"/>
      </w:divBdr>
    </w:div>
    <w:div w:id="834423173">
      <w:bodyDiv w:val="1"/>
      <w:marLeft w:val="0"/>
      <w:marRight w:val="0"/>
      <w:marTop w:val="0"/>
      <w:marBottom w:val="0"/>
      <w:divBdr>
        <w:top w:val="none" w:sz="0" w:space="0" w:color="auto"/>
        <w:left w:val="none" w:sz="0" w:space="0" w:color="auto"/>
        <w:bottom w:val="none" w:sz="0" w:space="0" w:color="auto"/>
        <w:right w:val="none" w:sz="0" w:space="0" w:color="auto"/>
      </w:divBdr>
    </w:div>
    <w:div w:id="101839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Grollo_Tower" TargetMode="External"/><Relationship Id="rId13" Type="http://schemas.openxmlformats.org/officeDocument/2006/relationships/hyperlink" Target="http://en.wikipedia.org/wiki/Council_on_Tall_Buildings_and_Urban_Habita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en.wikipedia.org/wiki/Marshall_Strabala" TargetMode="External"/><Relationship Id="rId4" Type="http://schemas.openxmlformats.org/officeDocument/2006/relationships/webSettings" Target="webSettings.xml"/><Relationship Id="rId9" Type="http://schemas.openxmlformats.org/officeDocument/2006/relationships/hyperlink" Target="http://en.wikipedia.org/wiki/Melbourne_Docklands"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1</Pages>
  <Words>1092</Words>
  <Characters>6228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Sheridan College</Company>
  <LinksUpToDate>false</LinksUpToDate>
  <CharactersWithSpaces>7306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Charan</dc:creator>
  <cp:lastModifiedBy>Manpreet Thind</cp:lastModifiedBy>
  <cp:revision>4</cp:revision>
  <dcterms:created xsi:type="dcterms:W3CDTF">2014-08-07T02:30:00Z</dcterms:created>
  <dcterms:modified xsi:type="dcterms:W3CDTF">2014-08-07T17:08:00Z</dcterms:modified>
</cp:coreProperties>
</file>